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292" w:rsidRPr="00FC2BEB" w:rsidRDefault="00E73292" w:rsidP="00E73292">
      <w:pPr>
        <w:spacing w:after="0" w:line="240" w:lineRule="auto"/>
        <w:jc w:val="center"/>
        <w:rPr>
          <w:i/>
          <w:sz w:val="28"/>
          <w:szCs w:val="28"/>
        </w:rPr>
      </w:pPr>
      <w:r w:rsidRPr="00FC2BEB">
        <w:rPr>
          <w:i/>
          <w:sz w:val="28"/>
          <w:szCs w:val="28"/>
        </w:rPr>
        <w:t>Филиал Муниципального бюджетного  образовательного учреждения "</w:t>
      </w:r>
      <w:proofErr w:type="spellStart"/>
      <w:r w:rsidRPr="00FC2BEB">
        <w:rPr>
          <w:i/>
          <w:sz w:val="28"/>
          <w:szCs w:val="28"/>
        </w:rPr>
        <w:t>Чернухинская</w:t>
      </w:r>
      <w:proofErr w:type="spellEnd"/>
      <w:r w:rsidRPr="00FC2BEB">
        <w:rPr>
          <w:i/>
          <w:sz w:val="28"/>
          <w:szCs w:val="28"/>
        </w:rPr>
        <w:t xml:space="preserve"> средняя школа" - </w:t>
      </w:r>
      <w:proofErr w:type="spellStart"/>
      <w:r w:rsidRPr="00FC2BEB">
        <w:rPr>
          <w:i/>
          <w:sz w:val="28"/>
          <w:szCs w:val="28"/>
        </w:rPr>
        <w:t>Пошатовская</w:t>
      </w:r>
      <w:proofErr w:type="spellEnd"/>
      <w:r w:rsidRPr="00FC2BEB">
        <w:rPr>
          <w:i/>
          <w:sz w:val="28"/>
          <w:szCs w:val="28"/>
        </w:rPr>
        <w:t xml:space="preserve"> основная школа</w:t>
      </w:r>
    </w:p>
    <w:p w:rsidR="00E73292" w:rsidRPr="00FC2BEB" w:rsidRDefault="00E73292" w:rsidP="00E73292">
      <w:pPr>
        <w:spacing w:after="0" w:line="240" w:lineRule="auto"/>
        <w:jc w:val="center"/>
        <w:rPr>
          <w:i/>
          <w:sz w:val="28"/>
          <w:szCs w:val="28"/>
        </w:rPr>
      </w:pPr>
    </w:p>
    <w:p w:rsidR="00E73292" w:rsidRPr="00FC2BEB" w:rsidRDefault="00E73292" w:rsidP="00E73292">
      <w:pPr>
        <w:spacing w:after="0" w:line="240" w:lineRule="auto"/>
        <w:jc w:val="center"/>
        <w:rPr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Pr="00FC2BEB" w:rsidRDefault="00E73292" w:rsidP="00E73292">
      <w:pPr>
        <w:spacing w:after="0" w:line="240" w:lineRule="auto"/>
        <w:jc w:val="center"/>
        <w:rPr>
          <w:i/>
          <w:sz w:val="28"/>
          <w:szCs w:val="28"/>
        </w:rPr>
      </w:pPr>
      <w:r w:rsidRPr="00FC2BEB">
        <w:rPr>
          <w:i/>
          <w:sz w:val="28"/>
          <w:szCs w:val="28"/>
        </w:rPr>
        <w:t xml:space="preserve">Викторина по творчеству М.А.Булгакова </w:t>
      </w:r>
    </w:p>
    <w:p w:rsidR="00E73292" w:rsidRPr="00FC2BEB" w:rsidRDefault="00E73292" w:rsidP="00E73292">
      <w:pPr>
        <w:spacing w:after="0" w:line="240" w:lineRule="auto"/>
        <w:jc w:val="center"/>
        <w:rPr>
          <w:b/>
          <w:i/>
          <w:sz w:val="48"/>
          <w:szCs w:val="48"/>
        </w:rPr>
      </w:pPr>
      <w:r w:rsidRPr="00FC2BEB">
        <w:rPr>
          <w:b/>
          <w:i/>
          <w:sz w:val="48"/>
          <w:szCs w:val="48"/>
        </w:rPr>
        <w:t>"Дорога к Мастеру"</w:t>
      </w: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86125" cy="4133850"/>
            <wp:effectExtent l="19050" t="0" r="9525" b="0"/>
            <wp:docPr id="17" name="Рисунок 5" descr="C:\Users\Елена\Desktop\KMO_062004_00110_1_t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KMO_062004_00110_1_t2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Default="00E73292" w:rsidP="00E73292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73292" w:rsidRPr="00FC2BEB" w:rsidRDefault="00E73292" w:rsidP="00E73292">
      <w:pPr>
        <w:spacing w:after="0" w:line="240" w:lineRule="auto"/>
        <w:jc w:val="right"/>
        <w:rPr>
          <w:i/>
          <w:sz w:val="28"/>
          <w:szCs w:val="28"/>
        </w:rPr>
      </w:pPr>
      <w:r w:rsidRPr="00FC2BEB">
        <w:rPr>
          <w:i/>
          <w:sz w:val="28"/>
          <w:szCs w:val="28"/>
        </w:rPr>
        <w:t xml:space="preserve">Выполнил ученик 9 класса </w:t>
      </w:r>
      <w:proofErr w:type="spellStart"/>
      <w:r w:rsidRPr="00FC2BEB">
        <w:rPr>
          <w:i/>
          <w:sz w:val="28"/>
          <w:szCs w:val="28"/>
        </w:rPr>
        <w:t>Ермекшов</w:t>
      </w:r>
      <w:proofErr w:type="spellEnd"/>
      <w:r w:rsidRPr="00FC2BEB">
        <w:rPr>
          <w:i/>
          <w:sz w:val="28"/>
          <w:szCs w:val="28"/>
        </w:rPr>
        <w:t xml:space="preserve"> Александр</w:t>
      </w:r>
    </w:p>
    <w:p w:rsidR="00E73292" w:rsidRPr="00FC2BEB" w:rsidRDefault="00E73292" w:rsidP="00E73292">
      <w:pPr>
        <w:spacing w:after="0" w:line="240" w:lineRule="auto"/>
        <w:jc w:val="right"/>
        <w:rPr>
          <w:i/>
          <w:sz w:val="28"/>
          <w:szCs w:val="28"/>
        </w:rPr>
      </w:pPr>
      <w:r w:rsidRPr="00FC2BEB">
        <w:rPr>
          <w:i/>
          <w:sz w:val="28"/>
          <w:szCs w:val="28"/>
        </w:rPr>
        <w:t>Руководитель Лазарева Елена Вячеславовна</w:t>
      </w:r>
    </w:p>
    <w:p w:rsidR="00E73292" w:rsidRPr="00FC2BEB" w:rsidRDefault="00E73292" w:rsidP="00E73292">
      <w:pPr>
        <w:spacing w:after="0" w:line="240" w:lineRule="auto"/>
        <w:jc w:val="right"/>
        <w:rPr>
          <w:i/>
          <w:sz w:val="28"/>
          <w:szCs w:val="28"/>
        </w:rPr>
      </w:pPr>
      <w:proofErr w:type="spellStart"/>
      <w:r w:rsidRPr="00FC2BEB">
        <w:rPr>
          <w:i/>
          <w:sz w:val="28"/>
          <w:szCs w:val="28"/>
        </w:rPr>
        <w:t>п.Пошатово</w:t>
      </w:r>
      <w:proofErr w:type="spellEnd"/>
      <w:r w:rsidRPr="00FC2BEB">
        <w:rPr>
          <w:i/>
          <w:sz w:val="28"/>
          <w:szCs w:val="28"/>
        </w:rPr>
        <w:t xml:space="preserve"> ул.Нагорная </w:t>
      </w:r>
    </w:p>
    <w:p w:rsidR="00E73292" w:rsidRPr="00FC2BEB" w:rsidRDefault="00E73292" w:rsidP="00E73292">
      <w:pPr>
        <w:spacing w:after="0" w:line="240" w:lineRule="auto"/>
        <w:jc w:val="right"/>
        <w:rPr>
          <w:i/>
          <w:sz w:val="28"/>
          <w:szCs w:val="28"/>
        </w:rPr>
      </w:pPr>
      <w:r w:rsidRPr="00FC2BEB">
        <w:rPr>
          <w:i/>
          <w:sz w:val="28"/>
          <w:szCs w:val="28"/>
        </w:rPr>
        <w:t>т. 9159362397</w:t>
      </w:r>
    </w:p>
    <w:p w:rsidR="00451471" w:rsidRDefault="00451471" w:rsidP="00451471">
      <w:pPr>
        <w:spacing w:after="0" w:line="240" w:lineRule="auto"/>
        <w:jc w:val="both"/>
        <w:rPr>
          <w:rFonts w:ascii="Times New Roman" w:hAnsi="Times New Roman" w:cs="Times New Roman"/>
          <w:i/>
          <w:color w:val="615761"/>
          <w:sz w:val="24"/>
          <w:szCs w:val="24"/>
          <w:shd w:val="clear" w:color="auto" w:fill="FFFFFF"/>
        </w:rPr>
      </w:pPr>
      <w:r>
        <w:rPr>
          <w:b/>
          <w:i/>
          <w:sz w:val="28"/>
          <w:szCs w:val="28"/>
        </w:rPr>
        <w:lastRenderedPageBreak/>
        <w:t>1.</w:t>
      </w:r>
      <w:r w:rsidR="00A941E5" w:rsidRPr="00451471">
        <w:rPr>
          <w:b/>
          <w:i/>
          <w:sz w:val="28"/>
          <w:szCs w:val="28"/>
        </w:rPr>
        <w:t xml:space="preserve"> С юного возраста </w:t>
      </w:r>
      <w:r w:rsidRPr="00451471">
        <w:rPr>
          <w:b/>
          <w:i/>
          <w:sz w:val="28"/>
          <w:szCs w:val="28"/>
        </w:rPr>
        <w:t>Булгаков</w:t>
      </w:r>
      <w:r>
        <w:rPr>
          <w:b/>
          <w:i/>
          <w:sz w:val="28"/>
          <w:szCs w:val="28"/>
        </w:rPr>
        <w:t xml:space="preserve"> </w:t>
      </w:r>
      <w:r w:rsidR="00A941E5" w:rsidRPr="00451471">
        <w:rPr>
          <w:b/>
          <w:i/>
          <w:sz w:val="28"/>
          <w:szCs w:val="28"/>
        </w:rPr>
        <w:t xml:space="preserve"> увлекался литературой, написал несколько рассказов, фельетонов, эпиграмм и сатирических стихов. Но своим настоящим жизненным призванием Михаил Афанасьевич считал… Кем мечтал стать будущий писатель? Назовите первые литературные опыты Булгакова.</w:t>
      </w:r>
      <w:r w:rsidR="000244C6" w:rsidRPr="001C4ADD">
        <w:rPr>
          <w:rFonts w:ascii="Arial" w:hAnsi="Arial" w:cs="Arial"/>
          <w:b/>
          <w:i/>
          <w:color w:val="615761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615761"/>
          <w:sz w:val="24"/>
          <w:szCs w:val="24"/>
          <w:shd w:val="clear" w:color="auto" w:fill="FFFFFF"/>
        </w:rPr>
        <w:t xml:space="preserve"> </w:t>
      </w:r>
    </w:p>
    <w:p w:rsidR="00451471" w:rsidRDefault="00451471" w:rsidP="00451471">
      <w:pPr>
        <w:spacing w:after="0" w:line="240" w:lineRule="auto"/>
        <w:jc w:val="both"/>
        <w:rPr>
          <w:rFonts w:ascii="Times New Roman" w:hAnsi="Times New Roman" w:cs="Times New Roman"/>
          <w:i/>
          <w:color w:val="615761"/>
          <w:sz w:val="24"/>
          <w:szCs w:val="24"/>
          <w:shd w:val="clear" w:color="auto" w:fill="FFFFFF"/>
        </w:rPr>
      </w:pPr>
    </w:p>
    <w:p w:rsidR="000244C6" w:rsidRPr="00451471" w:rsidRDefault="000244C6" w:rsidP="004514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5AFB">
        <w:rPr>
          <w:rFonts w:ascii="Times New Roman" w:hAnsi="Times New Roman" w:cs="Times New Roman"/>
          <w:i/>
          <w:color w:val="615761"/>
          <w:sz w:val="24"/>
          <w:szCs w:val="24"/>
          <w:shd w:val="clear" w:color="auto" w:fill="FFFFFF"/>
        </w:rPr>
        <w:t xml:space="preserve"> </w:t>
      </w:r>
      <w:r w:rsidR="00451471">
        <w:rPr>
          <w:rFonts w:ascii="Times New Roman" w:hAnsi="Times New Roman" w:cs="Times New Roman"/>
          <w:i/>
          <w:color w:val="615761"/>
          <w:sz w:val="24"/>
          <w:szCs w:val="24"/>
          <w:shd w:val="clear" w:color="auto" w:fill="FFFFFF"/>
        </w:rPr>
        <w:tab/>
      </w:r>
      <w:r w:rsidRPr="00451471">
        <w:rPr>
          <w:rFonts w:ascii="Times New Roman" w:hAnsi="Times New Roman" w:cs="Times New Roman"/>
          <w:i/>
          <w:color w:val="615761"/>
          <w:sz w:val="28"/>
          <w:szCs w:val="28"/>
          <w:shd w:val="clear" w:color="auto" w:fill="FFFFFF"/>
        </w:rPr>
        <w:t>Сочинять Булгаков начал рано и ещё без расчёта печататься. Это были небольшие рассказы, драматические сценки, сатирические стихи. Уже тогда у него отмечали иронический склад ума. Он увлекался театром, мечтал стать оперным певцом, знал наизусть оперы «Аида» и «Фауст», писал пьесы для домашнего театра.</w:t>
      </w:r>
      <w:r w:rsidR="00595AFB" w:rsidRPr="00451471">
        <w:rPr>
          <w:rFonts w:ascii="Times New Roman" w:hAnsi="Times New Roman" w:cs="Times New Roman"/>
          <w:i/>
          <w:color w:val="615761"/>
          <w:sz w:val="28"/>
          <w:szCs w:val="28"/>
          <w:shd w:val="clear" w:color="auto" w:fill="FFFFFF"/>
        </w:rPr>
        <w:t xml:space="preserve"> </w:t>
      </w:r>
      <w:r w:rsidRPr="0045147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Свое первое литературное произведение – рассказ «Похождения Светлана» – Михаил Булгаков написал в семилетнем возрасте. В пятом классе гимназии из-под его пера вышел фельетон «День главного врача», также будущий писатель сочинял эпиграммы, сатирические стихи. Но своим настоящим жизненным призванием юный Булгаков считал медицину и мечтал стать врачом.</w:t>
      </w:r>
    </w:p>
    <w:p w:rsidR="00451471" w:rsidRDefault="00205952" w:rsidP="00A941E5">
      <w:pPr>
        <w:rPr>
          <w:rFonts w:ascii="Times New Roman" w:hAnsi="Times New Roman" w:cs="Times New Roman"/>
          <w:sz w:val="28"/>
          <w:szCs w:val="28"/>
        </w:rPr>
      </w:pPr>
      <w:r w:rsidRPr="0020595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941E5" w:rsidRPr="00595AFB" w:rsidRDefault="00451471" w:rsidP="00A941E5">
      <w:pPr>
        <w:rPr>
          <w:rFonts w:ascii="Times New Roman" w:hAnsi="Times New Roman" w:cs="Times New Roman"/>
          <w:sz w:val="24"/>
          <w:szCs w:val="24"/>
        </w:rPr>
      </w:pPr>
      <w:r w:rsidRPr="00451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2" name="Рисунок 2" descr="C:\Users\Елена\Desktop\_bio_ojqTD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_bio_ojqTD0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1" w:rsidRDefault="00451471" w:rsidP="00451471">
      <w:pPr>
        <w:jc w:val="center"/>
      </w:pPr>
      <w:r w:rsidRPr="004514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Михаил родился в Киеве в семье профессора-богослова Афанасия Ивановича и его супруги Варвары Михайловны, которая занималась воспитанием семерых детей. Миша был самым старшим ребенком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A941E5" w:rsidRPr="00A941E5">
        <w:br/>
      </w:r>
    </w:p>
    <w:p w:rsidR="00451471" w:rsidRDefault="00451471" w:rsidP="00451471">
      <w:pPr>
        <w:jc w:val="center"/>
      </w:pPr>
    </w:p>
    <w:p w:rsidR="00A941E5" w:rsidRPr="00451471" w:rsidRDefault="00451471" w:rsidP="00451471">
      <w:pPr>
        <w:jc w:val="both"/>
        <w:rPr>
          <w:b/>
          <w:i/>
          <w:sz w:val="28"/>
          <w:szCs w:val="28"/>
        </w:rPr>
      </w:pPr>
      <w:r w:rsidRPr="00451471">
        <w:rPr>
          <w:b/>
          <w:i/>
          <w:sz w:val="28"/>
          <w:szCs w:val="28"/>
        </w:rPr>
        <w:lastRenderedPageBreak/>
        <w:t xml:space="preserve">2. </w:t>
      </w:r>
      <w:r w:rsidR="00A941E5" w:rsidRPr="00451471">
        <w:rPr>
          <w:b/>
          <w:i/>
          <w:sz w:val="28"/>
          <w:szCs w:val="28"/>
        </w:rPr>
        <w:t xml:space="preserve">«Простите, может быть, впрочем, вы даже оперы «Фауст» не слыхали?» - воскликнул один из </w:t>
      </w:r>
      <w:proofErr w:type="spellStart"/>
      <w:r w:rsidR="00A941E5" w:rsidRPr="00451471">
        <w:rPr>
          <w:b/>
          <w:i/>
          <w:sz w:val="28"/>
          <w:szCs w:val="28"/>
        </w:rPr>
        <w:t>булгаковских</w:t>
      </w:r>
      <w:proofErr w:type="spellEnd"/>
      <w:r w:rsidR="00A941E5" w:rsidRPr="00451471">
        <w:rPr>
          <w:b/>
          <w:i/>
          <w:sz w:val="28"/>
          <w:szCs w:val="28"/>
        </w:rPr>
        <w:t xml:space="preserve"> героев. Эта опера была одним из любимейших музыкальных произведений Булгакова. По воспоминаниям родных, Михаил Афанасьевич обожал музыку и даже какое-то время мечтал стать оперным певцом. Многие сочинения писателя буквально пронизаны ей, а некоторые </w:t>
      </w:r>
      <w:proofErr w:type="spellStart"/>
      <w:r w:rsidR="00A941E5" w:rsidRPr="00451471">
        <w:rPr>
          <w:b/>
          <w:i/>
          <w:sz w:val="28"/>
          <w:szCs w:val="28"/>
        </w:rPr>
        <w:t>булгаковские</w:t>
      </w:r>
      <w:proofErr w:type="spellEnd"/>
      <w:r w:rsidR="00A941E5" w:rsidRPr="00451471">
        <w:rPr>
          <w:b/>
          <w:i/>
          <w:sz w:val="28"/>
          <w:szCs w:val="28"/>
        </w:rPr>
        <w:t xml:space="preserve"> герои носят имена известных композиторов. Перечислите эти имена и музыкальные произведения, которые встречаются в книгах Булгакова.</w:t>
      </w:r>
    </w:p>
    <w:p w:rsidR="008F733C" w:rsidRDefault="008E28F5" w:rsidP="0030541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ответа на вопрос обратимся к тексту романа "Мастер и Маргарита".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льшая часть этой музыки — не что иное, как часть окружавшей Булгакова реальности: от многочисленных фрагментов из популярных опер до народных песен, распеваемых под «гипнозом» </w:t>
      </w:r>
      <w:proofErr w:type="spellStart"/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Коровьева</w:t>
      </w:r>
      <w:proofErr w:type="spellEnd"/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Фагота или фокстрота «</w:t>
      </w:r>
      <w:proofErr w:type="spellStart"/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Аллилуйа</w:t>
      </w:r>
      <w:proofErr w:type="spellEnd"/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И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телефонной трубки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доносились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звуки песни Шуберта «Приют» , которую напевает сам </w:t>
      </w:r>
      <w:proofErr w:type="spellStart"/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Воланд</w:t>
      </w:r>
      <w:proofErr w:type="spellEnd"/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Музыка, сопровождающая «Бал сатаны» , вполне отражает фантастичность ситуации: оркестром дирижирует великий Иоганн Штраус (концертмейстер в его оркестре — скрипач </w:t>
      </w:r>
      <w:proofErr w:type="spellStart"/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Вьётан</w:t>
      </w:r>
      <w:proofErr w:type="spellEnd"/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, а джаз играют обезьяны. </w:t>
      </w:r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F733C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поминается</w:t>
      </w:r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тексте и опера </w:t>
      </w:r>
      <w:proofErr w:type="spellStart"/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Гуно</w:t>
      </w:r>
      <w:proofErr w:type="spellEnd"/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«Фауст».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F73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95AFB" w:rsidRDefault="008F733C" w:rsidP="0030541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улгаков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романе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использ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ует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имён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а, взятые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музыкальной культуры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 фамилии композиторов — Берлиоз, Стравинский и Римский (так для краткости часто называли Римского-Корсакова) , название инструмента — Фагот. </w:t>
      </w:r>
      <w:r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писание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похоронной процессии Михаила Берлиоза вызывает прямые ассоциации с «Траурно-триумфальной симфонией» Гектора Берлиоза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Речь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также </w:t>
      </w:r>
      <w:r w:rsidR="00595AFB" w:rsidRPr="008E2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идёт о его «Фантастической симфонии» , которая представляет собой видения и галлюцинации отравившегося опиумом безнадёжно влюблённого молодого артиста.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F733C" w:rsidRDefault="008F733C" w:rsidP="008F733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F733C" w:rsidRPr="008E28F5" w:rsidRDefault="00305413" w:rsidP="008F73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638300"/>
            <wp:effectExtent l="19050" t="0" r="9525" b="0"/>
            <wp:docPr id="16" name="Рисунок 2" descr="C:\Users\Елена\Desktop\g_berli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g_berlio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505075"/>
            <wp:effectExtent l="19050" t="0" r="0" b="0"/>
            <wp:docPr id="15" name="Рисунок 3" descr="C:\Users\Елена\Desktop\stravinski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travinskiy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4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8184" cy="2647950"/>
            <wp:effectExtent l="19050" t="0" r="1616" b="0"/>
            <wp:docPr id="14" name="Рисунок 4" descr="C:\Users\Елена\Desktop\nikolaj_rimskij_korsak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nikolaj_rimskij_korsakov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84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5E" w:rsidRDefault="00A941E5" w:rsidP="00265CBE">
      <w:pPr>
        <w:pStyle w:val="a9"/>
        <w:rPr>
          <w:b/>
          <w:i/>
        </w:rPr>
      </w:pPr>
      <w:r w:rsidRPr="00451471">
        <w:rPr>
          <w:sz w:val="18"/>
          <w:szCs w:val="18"/>
        </w:rPr>
        <w:br/>
      </w:r>
      <w:r w:rsidR="00305413">
        <w:rPr>
          <w:b/>
          <w:i/>
        </w:rPr>
        <w:t>Гектор Берлиоз           Игорь Стравинский                      Николай Римский-Корсаков</w:t>
      </w:r>
    </w:p>
    <w:p w:rsidR="003B4B5E" w:rsidRDefault="00A941E5" w:rsidP="001468D0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B5E">
        <w:rPr>
          <w:b/>
          <w:i/>
        </w:rPr>
        <w:lastRenderedPageBreak/>
        <w:t>3</w:t>
      </w:r>
      <w:r w:rsidRPr="003B4B5E">
        <w:rPr>
          <w:rFonts w:ascii="Times New Roman" w:hAnsi="Times New Roman" w:cs="Times New Roman"/>
          <w:b/>
          <w:i/>
          <w:sz w:val="28"/>
          <w:szCs w:val="28"/>
        </w:rPr>
        <w:t xml:space="preserve">. «Вот и я», «Шляпа с пером», «Он появился»… Дополните, пожалуйста, этот список и назовите окончательный вариант известного </w:t>
      </w:r>
      <w:proofErr w:type="spellStart"/>
      <w:r w:rsidRPr="003B4B5E">
        <w:rPr>
          <w:rFonts w:ascii="Times New Roman" w:hAnsi="Times New Roman" w:cs="Times New Roman"/>
          <w:b/>
          <w:i/>
          <w:sz w:val="28"/>
          <w:szCs w:val="28"/>
        </w:rPr>
        <w:t>булгаковского</w:t>
      </w:r>
      <w:proofErr w:type="spellEnd"/>
      <w:r w:rsidRPr="003B4B5E">
        <w:rPr>
          <w:rFonts w:ascii="Times New Roman" w:hAnsi="Times New Roman" w:cs="Times New Roman"/>
          <w:b/>
          <w:i/>
          <w:sz w:val="28"/>
          <w:szCs w:val="28"/>
        </w:rPr>
        <w:t xml:space="preserve"> произведения.</w:t>
      </w:r>
      <w:r w:rsidR="00265CBE" w:rsidRPr="003B4B5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65CBE" w:rsidRPr="003B4B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4B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65CBE" w:rsidRPr="003B4B5E" w:rsidRDefault="00265CBE" w:rsidP="00265CBE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3B4B5E">
        <w:rPr>
          <w:rFonts w:ascii="Times New Roman" w:hAnsi="Times New Roman" w:cs="Times New Roman"/>
          <w:i/>
          <w:sz w:val="28"/>
          <w:szCs w:val="28"/>
        </w:rPr>
        <w:t>Мастер и Маргарита</w:t>
      </w:r>
    </w:p>
    <w:p w:rsidR="00265CBE" w:rsidRPr="003B4B5E" w:rsidRDefault="003B4B5E" w:rsidP="003B4B5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65CBE" w:rsidRPr="003B4B5E">
        <w:rPr>
          <w:rFonts w:ascii="Times New Roman" w:hAnsi="Times New Roman" w:cs="Times New Roman"/>
          <w:i/>
          <w:sz w:val="28"/>
          <w:szCs w:val="28"/>
        </w:rPr>
        <w:t xml:space="preserve">Начало работы над романом относят к 1928 году, когда впервые появился его замысел. У первой редакции романа было много вариантов названий: "Черный маг", "Копыто инженера", "Жонглер с копытом", "Сын </w:t>
      </w:r>
      <w:proofErr w:type="spellStart"/>
      <w:r w:rsidR="00265CBE" w:rsidRPr="003B4B5E">
        <w:rPr>
          <w:rFonts w:ascii="Times New Roman" w:hAnsi="Times New Roman" w:cs="Times New Roman"/>
          <w:i/>
          <w:sz w:val="28"/>
          <w:szCs w:val="28"/>
        </w:rPr>
        <w:t>Велиара</w:t>
      </w:r>
      <w:proofErr w:type="spellEnd"/>
      <w:r w:rsidR="00265CBE" w:rsidRPr="003B4B5E">
        <w:rPr>
          <w:rFonts w:ascii="Times New Roman" w:hAnsi="Times New Roman" w:cs="Times New Roman"/>
          <w:i/>
          <w:sz w:val="28"/>
          <w:szCs w:val="28"/>
        </w:rPr>
        <w:t xml:space="preserve">", "Гастроль </w:t>
      </w:r>
      <w:proofErr w:type="spellStart"/>
      <w:r w:rsidR="00265CBE" w:rsidRPr="003B4B5E">
        <w:rPr>
          <w:rFonts w:ascii="Times New Roman" w:hAnsi="Times New Roman" w:cs="Times New Roman"/>
          <w:i/>
          <w:sz w:val="28"/>
          <w:szCs w:val="28"/>
        </w:rPr>
        <w:t>Воланда</w:t>
      </w:r>
      <w:proofErr w:type="spellEnd"/>
      <w:r w:rsidR="00265CBE" w:rsidRPr="003B4B5E">
        <w:rPr>
          <w:rFonts w:ascii="Times New Roman" w:hAnsi="Times New Roman" w:cs="Times New Roman"/>
          <w:i/>
          <w:sz w:val="28"/>
          <w:szCs w:val="28"/>
        </w:rPr>
        <w:t>".</w:t>
      </w:r>
    </w:p>
    <w:p w:rsidR="00265CBE" w:rsidRPr="003B4B5E" w:rsidRDefault="00C4352B" w:rsidP="003B4B5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65CBE" w:rsidRPr="003B4B5E">
        <w:rPr>
          <w:rFonts w:ascii="Times New Roman" w:hAnsi="Times New Roman" w:cs="Times New Roman"/>
          <w:i/>
          <w:sz w:val="28"/>
          <w:szCs w:val="28"/>
        </w:rPr>
        <w:t>Первая редакция романа автором была уничтожена. Но работа продолжалась. В августе 1932 года он пишет В. В. Вересаеву: "В меня… вселился бес. Уже в Ленинграде и теперь здесь, задыхаясь в моих комнатенках, я стал марать страницу за страницей наново тот свой уничтоженный три года назад роман. Зачем? Не знаю. Я тешу себя сам. Пусть упадет в Лету!"</w:t>
      </w:r>
    </w:p>
    <w:p w:rsidR="00265CBE" w:rsidRPr="003B4B5E" w:rsidRDefault="00C4352B" w:rsidP="003B4B5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65CBE" w:rsidRPr="003B4B5E">
        <w:rPr>
          <w:rFonts w:ascii="Times New Roman" w:hAnsi="Times New Roman" w:cs="Times New Roman"/>
          <w:i/>
          <w:sz w:val="28"/>
          <w:szCs w:val="28"/>
        </w:rPr>
        <w:t>Варианты названия второй редакции романа тоже многочисленны: "Великий канцлер", "Сатана", "Вот и я", "Шляпа с пером", "Черный богослов", "Он появился", "Подкова иностранца", "Он явился", "Пришествие", "Копыто консультанта".</w:t>
      </w:r>
    </w:p>
    <w:p w:rsidR="00265CBE" w:rsidRPr="003B4B5E" w:rsidRDefault="00C4352B" w:rsidP="003B4B5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65CBE" w:rsidRPr="003B4B5E">
        <w:rPr>
          <w:rFonts w:ascii="Times New Roman" w:hAnsi="Times New Roman" w:cs="Times New Roman"/>
          <w:i/>
          <w:sz w:val="28"/>
          <w:szCs w:val="28"/>
        </w:rPr>
        <w:t>Вариантов названия третьей редакции романа два: "Князь тьмы" и "Мастер и Маргарита".</w:t>
      </w:r>
    </w:p>
    <w:p w:rsidR="00265CBE" w:rsidRDefault="00C4352B" w:rsidP="003B4B5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65CBE" w:rsidRPr="003B4B5E">
        <w:rPr>
          <w:rFonts w:ascii="Times New Roman" w:hAnsi="Times New Roman" w:cs="Times New Roman"/>
          <w:i/>
          <w:sz w:val="28"/>
          <w:szCs w:val="28"/>
        </w:rPr>
        <w:t xml:space="preserve">В 1938 году </w:t>
      </w:r>
      <w:proofErr w:type="spellStart"/>
      <w:r w:rsidR="00265CBE" w:rsidRPr="003B4B5E">
        <w:rPr>
          <w:rFonts w:ascii="Times New Roman" w:hAnsi="Times New Roman" w:cs="Times New Roman"/>
          <w:i/>
          <w:sz w:val="28"/>
          <w:szCs w:val="28"/>
        </w:rPr>
        <w:t>фабульно</w:t>
      </w:r>
      <w:proofErr w:type="spellEnd"/>
      <w:r w:rsidR="00265CBE" w:rsidRPr="003B4B5E">
        <w:rPr>
          <w:rFonts w:ascii="Times New Roman" w:hAnsi="Times New Roman" w:cs="Times New Roman"/>
          <w:i/>
          <w:sz w:val="28"/>
          <w:szCs w:val="28"/>
        </w:rPr>
        <w:t xml:space="preserve"> завершенный вариант романа был впервые перепечатан. На одной из страниц рукописи автором была сделана заметка: "Написать прежде, чем умереть!" Эту задачу автор выполнил.</w:t>
      </w:r>
    </w:p>
    <w:p w:rsidR="00C4352B" w:rsidRPr="003B4B5E" w:rsidRDefault="00C4352B" w:rsidP="003B4B5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5CBE" w:rsidRPr="003B4B5E" w:rsidRDefault="00265CBE" w:rsidP="003B4B5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941E5" w:rsidRPr="001C4ADD" w:rsidRDefault="00C4352B" w:rsidP="00C4352B">
      <w:pPr>
        <w:pStyle w:val="a9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38775" cy="3952875"/>
            <wp:effectExtent l="19050" t="0" r="9525" b="0"/>
            <wp:docPr id="5" name="Рисунок 5" descr="C:\Users\Елена\Desktop\Фото 10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10 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A6" w:rsidRDefault="00A941E5" w:rsidP="001468D0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A941E5">
        <w:lastRenderedPageBreak/>
        <w:br/>
      </w:r>
      <w:r w:rsidRPr="00CB60A6">
        <w:rPr>
          <w:b/>
          <w:i/>
          <w:sz w:val="28"/>
          <w:szCs w:val="28"/>
        </w:rPr>
        <w:t>4. Сюжет этой книги перекликается романом известного английского писателя. В каком произведении М. Булгакова сенсационное научное изобретение в чужих неумелых руках становится смертельным?</w:t>
      </w:r>
      <w:r w:rsidR="000244C6" w:rsidRPr="00CB60A6">
        <w:rPr>
          <w:b/>
          <w:i/>
          <w:sz w:val="28"/>
          <w:szCs w:val="28"/>
        </w:rPr>
        <w:t xml:space="preserve"> </w:t>
      </w:r>
      <w:r w:rsidR="00CB60A6">
        <w:rPr>
          <w:b/>
          <w:i/>
          <w:sz w:val="28"/>
          <w:szCs w:val="28"/>
        </w:rPr>
        <w:t xml:space="preserve"> </w:t>
      </w:r>
    </w:p>
    <w:p w:rsidR="00CB60A6" w:rsidRDefault="00CB60A6" w:rsidP="00CB60A6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0244C6" w:rsidRPr="00CB60A6" w:rsidRDefault="00CB60A6" w:rsidP="00CB60A6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0244C6" w:rsidRPr="00CB60A6">
        <w:rPr>
          <w:i/>
          <w:color w:val="000000"/>
          <w:sz w:val="28"/>
          <w:szCs w:val="28"/>
          <w:shd w:val="clear" w:color="auto" w:fill="FFFFFF"/>
        </w:rPr>
        <w:t>Сюжет   книги "Роковые яйца"  перекликается с написанным в 1904 году романом «</w:t>
      </w:r>
      <w:hyperlink r:id="rId12" w:history="1">
        <w:r w:rsidR="000244C6" w:rsidRPr="00CB60A6">
          <w:rPr>
            <w:rStyle w:val="a3"/>
            <w:i/>
            <w:color w:val="000000"/>
            <w:sz w:val="28"/>
            <w:szCs w:val="28"/>
            <w:u w:val="none"/>
            <w:shd w:val="clear" w:color="auto" w:fill="FFFFFF"/>
          </w:rPr>
          <w:t>Пища</w:t>
        </w:r>
        <w:r w:rsidR="000244C6" w:rsidRPr="00CB60A6">
          <w:rPr>
            <w:rStyle w:val="apple-converted-space"/>
            <w:i/>
            <w:color w:val="000000"/>
            <w:sz w:val="28"/>
            <w:szCs w:val="28"/>
            <w:shd w:val="clear" w:color="auto" w:fill="FFFFFF"/>
          </w:rPr>
          <w:t> </w:t>
        </w:r>
      </w:hyperlink>
      <w:r w:rsidRPr="00CB60A6">
        <w:rPr>
          <w:i/>
          <w:sz w:val="28"/>
          <w:szCs w:val="28"/>
        </w:rPr>
        <w:t xml:space="preserve"> богов </w:t>
      </w:r>
      <w:r w:rsidR="000244C6" w:rsidRPr="00CB60A6">
        <w:rPr>
          <w:i/>
          <w:color w:val="000000"/>
          <w:sz w:val="28"/>
          <w:szCs w:val="28"/>
          <w:shd w:val="clear" w:color="auto" w:fill="FFFFFF"/>
        </w:rPr>
        <w:t>», </w:t>
      </w:r>
      <w:hyperlink r:id="rId13" w:history="1">
        <w:r w:rsidR="000244C6" w:rsidRPr="00CB60A6">
          <w:rPr>
            <w:rStyle w:val="a3"/>
            <w:i/>
            <w:color w:val="000000"/>
            <w:sz w:val="28"/>
            <w:szCs w:val="28"/>
            <w:u w:val="none"/>
            <w:shd w:val="clear" w:color="auto" w:fill="FFFFFF"/>
          </w:rPr>
          <w:t>Герберта Уэллса</w:t>
        </w:r>
      </w:hyperlink>
      <w:r w:rsidR="000244C6" w:rsidRPr="00CB60A6">
        <w:rPr>
          <w:i/>
          <w:color w:val="000000"/>
          <w:sz w:val="28"/>
          <w:szCs w:val="28"/>
          <w:shd w:val="clear" w:color="auto" w:fill="FFFFFF"/>
        </w:rPr>
        <w:t xml:space="preserve">. Повесть печаталась в сокращённом виде под названием «Луч </w:t>
      </w:r>
      <w:proofErr w:type="spellStart"/>
      <w:r w:rsidR="000244C6" w:rsidRPr="00CB60A6">
        <w:rPr>
          <w:i/>
          <w:color w:val="000000"/>
          <w:sz w:val="28"/>
          <w:szCs w:val="28"/>
          <w:shd w:val="clear" w:color="auto" w:fill="FFFFFF"/>
        </w:rPr>
        <w:t>жи́зни</w:t>
      </w:r>
      <w:proofErr w:type="spellEnd"/>
      <w:r w:rsidR="000244C6" w:rsidRPr="00CB60A6">
        <w:rPr>
          <w:i/>
          <w:color w:val="000000"/>
          <w:sz w:val="28"/>
          <w:szCs w:val="28"/>
          <w:shd w:val="clear" w:color="auto" w:fill="FFFFFF"/>
        </w:rPr>
        <w:t>».</w:t>
      </w:r>
      <w:r w:rsidR="000244C6" w:rsidRPr="00CB60A6">
        <w:rPr>
          <w:rStyle w:val="apple-converted-space"/>
          <w:i/>
          <w:color w:val="000000"/>
          <w:sz w:val="28"/>
          <w:szCs w:val="28"/>
          <w:shd w:val="clear" w:color="auto" w:fill="FFFFFF"/>
        </w:rPr>
        <w:t> </w:t>
      </w:r>
      <w:r w:rsidR="000244C6" w:rsidRPr="00CB60A6">
        <w:rPr>
          <w:i/>
          <w:iCs/>
          <w:color w:val="000000"/>
          <w:sz w:val="28"/>
          <w:szCs w:val="28"/>
        </w:rPr>
        <w:t>В повести «Роковые яйца» луч жизни, открытый профессором Персиковым, в чужих неумелых руках становится лучом смерти.</w:t>
      </w:r>
    </w:p>
    <w:p w:rsidR="000244C6" w:rsidRDefault="000244C6" w:rsidP="00CB60A6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CB60A6">
        <w:rPr>
          <w:i/>
          <w:iCs/>
          <w:color w:val="000000"/>
          <w:sz w:val="28"/>
          <w:szCs w:val="28"/>
        </w:rPr>
        <w:t xml:space="preserve">  </w:t>
      </w:r>
      <w:r w:rsidR="00CB60A6">
        <w:rPr>
          <w:i/>
          <w:iCs/>
          <w:color w:val="000000"/>
          <w:sz w:val="28"/>
          <w:szCs w:val="28"/>
        </w:rPr>
        <w:tab/>
      </w:r>
      <w:r w:rsidRPr="00CB60A6">
        <w:rPr>
          <w:i/>
          <w:iCs/>
          <w:color w:val="000000"/>
          <w:sz w:val="28"/>
          <w:szCs w:val="28"/>
        </w:rPr>
        <w:t>В повести утверждается, что анаконды вывелись из яиц. Но анаконда, как и все удавы, не откладывает яйца, а приносит живых детёнышей.</w:t>
      </w:r>
    </w:p>
    <w:p w:rsidR="00CB60A6" w:rsidRDefault="00CB60A6" w:rsidP="00CB60A6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:rsidR="00CB60A6" w:rsidRDefault="00CB60A6" w:rsidP="00CB60A6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:rsidR="00CB60A6" w:rsidRPr="00CB60A6" w:rsidRDefault="00CB60A6" w:rsidP="00CB60A6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A941E5" w:rsidRPr="000244C6" w:rsidRDefault="00CB60A6" w:rsidP="00CB60A6">
      <w:pPr>
        <w:spacing w:after="0" w:line="240" w:lineRule="auto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600700" cy="5124450"/>
            <wp:effectExtent l="19050" t="0" r="0" b="0"/>
            <wp:docPr id="6" name="Рисунок 6" descr="C:\Users\Елена\Desktop\10070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10070319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A6" w:rsidRDefault="00A941E5" w:rsidP="00265CBE">
      <w:pPr>
        <w:rPr>
          <w:i/>
        </w:rPr>
      </w:pPr>
      <w:r w:rsidRPr="00A941E5">
        <w:br/>
      </w:r>
    </w:p>
    <w:p w:rsidR="00CB60A6" w:rsidRDefault="00CB60A6" w:rsidP="00265CBE">
      <w:pPr>
        <w:rPr>
          <w:i/>
        </w:rPr>
      </w:pPr>
    </w:p>
    <w:p w:rsidR="00CB60A6" w:rsidRDefault="00A941E5" w:rsidP="00CB60A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60A6">
        <w:rPr>
          <w:rFonts w:ascii="Times New Roman" w:hAnsi="Times New Roman" w:cs="Times New Roman"/>
          <w:i/>
          <w:sz w:val="28"/>
          <w:szCs w:val="28"/>
        </w:rPr>
        <w:lastRenderedPageBreak/>
        <w:t>5</w:t>
      </w:r>
      <w:r w:rsidRPr="00CB60A6">
        <w:rPr>
          <w:rFonts w:ascii="Times New Roman" w:hAnsi="Times New Roman" w:cs="Times New Roman"/>
          <w:b/>
          <w:i/>
          <w:sz w:val="28"/>
          <w:szCs w:val="28"/>
        </w:rPr>
        <w:t>. «…заглядывал в комнату бритый, темноволосый, с острым носом, встревоженными глазами… Я – мастер…» Чьими чертами наделил писатель своего героя?</w:t>
      </w:r>
      <w:r w:rsidR="00265CBE" w:rsidRPr="00CB60A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CB60A6" w:rsidRDefault="00CB60A6" w:rsidP="00CB60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65CBE" w:rsidRPr="00CB60A6">
        <w:rPr>
          <w:rFonts w:ascii="Times New Roman" w:hAnsi="Times New Roman" w:cs="Times New Roman"/>
          <w:i/>
          <w:sz w:val="28"/>
          <w:szCs w:val="28"/>
        </w:rPr>
        <w:t>Мастер списан с самого Булгакова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265CBE" w:rsidRPr="00CB60A6">
        <w:rPr>
          <w:rFonts w:ascii="Times New Roman" w:hAnsi="Times New Roman" w:cs="Times New Roman"/>
          <w:i/>
          <w:sz w:val="28"/>
          <w:szCs w:val="28"/>
        </w:rPr>
        <w:t xml:space="preserve"> Мастер появляется только в 13-й главе, которая называется “Явление героя”. Это достаточно ироничное название, поскольку героем его никто не считает, и сам он тоже. Само слово “явление” как бы говорит нам о появлении настоящего героя романа. Вдруг “на балконе возникла таинственная фигура, прячущаяся от лунного света, и погрозила Ивану пальцем”. Вот портрет Мастера: “...с балкона осторожно заглядывал в комнату бритый, темноволосый, с острым носом, встревоженными глазами и со свешивающимся на лоб клоком волос человек примерно лет тридцати восьми”. Таинственный посетитель был одет во все больничное, “на нем было белье, туфли на босу ногу, </w:t>
      </w:r>
      <w:r>
        <w:rPr>
          <w:rFonts w:ascii="Times New Roman" w:hAnsi="Times New Roman" w:cs="Times New Roman"/>
          <w:i/>
          <w:sz w:val="28"/>
          <w:szCs w:val="28"/>
        </w:rPr>
        <w:t>на плечи наброшен бурый халат”.</w:t>
      </w:r>
      <w:r w:rsidR="00265CBE" w:rsidRPr="00CB60A6">
        <w:rPr>
          <w:rFonts w:ascii="Times New Roman" w:hAnsi="Times New Roman" w:cs="Times New Roman"/>
          <w:i/>
          <w:sz w:val="28"/>
          <w:szCs w:val="28"/>
        </w:rPr>
        <w:t>Он выглядит беспокойным. </w:t>
      </w:r>
    </w:p>
    <w:p w:rsidR="00265CBE" w:rsidRPr="00CB60A6" w:rsidRDefault="00265CBE" w:rsidP="00CB60A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60A6">
        <w:rPr>
          <w:rFonts w:ascii="Times New Roman" w:hAnsi="Times New Roman" w:cs="Times New Roman"/>
          <w:i/>
          <w:sz w:val="28"/>
          <w:szCs w:val="28"/>
        </w:rPr>
        <w:br/>
        <w:t xml:space="preserve"> </w:t>
      </w:r>
      <w:r w:rsidR="00CB60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60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29075" cy="4905375"/>
            <wp:effectExtent l="19050" t="0" r="9525" b="0"/>
            <wp:docPr id="7" name="Рисунок 7" descr="C:\Users\Елена\Desktop\bulg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bulgako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A6" w:rsidRPr="00CB60A6" w:rsidRDefault="00CB60A6" w:rsidP="00CB60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М.А.Булгаков</w:t>
      </w:r>
    </w:p>
    <w:p w:rsidR="00CB60A6" w:rsidRDefault="00A941E5" w:rsidP="00CB60A6">
      <w:pPr>
        <w:spacing w:after="0" w:line="321" w:lineRule="atLeast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60A6">
        <w:rPr>
          <w:rFonts w:ascii="Times New Roman" w:hAnsi="Times New Roman" w:cs="Times New Roman"/>
          <w:b/>
          <w:i/>
          <w:sz w:val="28"/>
          <w:szCs w:val="28"/>
        </w:rPr>
        <w:lastRenderedPageBreak/>
        <w:t>6. Если А. Ахматова взяла в качестве псевдонима бабушкину фамилию, то Булгаков дал фамилию своей бабушки с материнской стороны своим любимым героям. Каким?</w:t>
      </w:r>
      <w:r w:rsidR="000244C6" w:rsidRPr="00CB60A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</w:t>
      </w:r>
      <w:r w:rsidR="000244C6" w:rsidRPr="00CB60A6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CB60A6" w:rsidRDefault="00CB60A6" w:rsidP="00CB60A6">
      <w:pPr>
        <w:spacing w:after="0" w:line="321" w:lineRule="atLeast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0244C6" w:rsidRDefault="000244C6" w:rsidP="00CB60A6">
      <w:pPr>
        <w:spacing w:after="0" w:line="321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CB60A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Турбины. Мать М. Булгакова в девичестве Турбина.</w:t>
      </w:r>
    </w:p>
    <w:p w:rsidR="00427CB7" w:rsidRPr="00CB60A6" w:rsidRDefault="00427CB7" w:rsidP="00CB60A6">
      <w:pPr>
        <w:spacing w:after="0" w:line="321" w:lineRule="atLeast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A941E5" w:rsidRPr="000244C6" w:rsidRDefault="00CB60A6" w:rsidP="00CB60A6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029200" cy="7458075"/>
            <wp:effectExtent l="19050" t="0" r="0" b="0"/>
            <wp:docPr id="8" name="Рисунок 8" descr="C:\Users\Елена\Desktop\4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42_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B7" w:rsidRPr="00427CB7" w:rsidRDefault="00A941E5" w:rsidP="00427CB7">
      <w:pPr>
        <w:pStyle w:val="a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941E5">
        <w:br/>
      </w:r>
      <w:r w:rsidR="00CB60A6" w:rsidRPr="00427CB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Варвара Михайловна</w:t>
      </w:r>
      <w:r w:rsidR="00CB60A6" w:rsidRPr="00427CB7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="00CB60A6" w:rsidRPr="00427CB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Булгакова</w:t>
      </w:r>
      <w:r w:rsidR="00CB60A6" w:rsidRPr="00427CB7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="00CB60A6" w:rsidRPr="00427CB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(1869–1922),</w:t>
      </w:r>
      <w:r w:rsidR="00CB60A6" w:rsidRPr="00427CB7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="00CB60A6" w:rsidRPr="00427CB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мать</w:t>
      </w:r>
      <w:r w:rsidR="00CB60A6" w:rsidRPr="00427CB7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="00CB60A6" w:rsidRPr="00427CB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писателя.</w:t>
      </w:r>
    </w:p>
    <w:p w:rsidR="00427CB7" w:rsidRDefault="00A941E5" w:rsidP="00427CB7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7CB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7. Идея этой знаменитой советской комедии была взята из </w:t>
      </w:r>
      <w:proofErr w:type="spellStart"/>
      <w:r w:rsidRPr="00427CB7">
        <w:rPr>
          <w:rFonts w:ascii="Times New Roman" w:hAnsi="Times New Roman" w:cs="Times New Roman"/>
          <w:b/>
          <w:i/>
          <w:sz w:val="28"/>
          <w:szCs w:val="28"/>
        </w:rPr>
        <w:t>булгаковской</w:t>
      </w:r>
      <w:proofErr w:type="spellEnd"/>
      <w:r w:rsidRPr="00427CB7">
        <w:rPr>
          <w:rFonts w:ascii="Times New Roman" w:hAnsi="Times New Roman" w:cs="Times New Roman"/>
          <w:b/>
          <w:i/>
          <w:sz w:val="28"/>
          <w:szCs w:val="28"/>
        </w:rPr>
        <w:t xml:space="preserve"> пьесы, которая не была опубликована при жизни писателя по причине того, что герой был похож на …</w:t>
      </w:r>
      <w:r w:rsidR="00265CBE" w:rsidRPr="00427CB7">
        <w:rPr>
          <w:rStyle w:val="apple-converted-space"/>
          <w:rFonts w:ascii="Times New Roman" w:hAnsi="Times New Roman" w:cs="Times New Roman"/>
          <w:b/>
          <w:i/>
          <w:color w:val="464E62"/>
          <w:sz w:val="28"/>
          <w:szCs w:val="28"/>
          <w:shd w:val="clear" w:color="auto" w:fill="FFFFFF"/>
        </w:rPr>
        <w:t xml:space="preserve"> </w:t>
      </w:r>
      <w:r w:rsidR="00265CBE" w:rsidRPr="00427C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27CB7" w:rsidRDefault="00427CB7" w:rsidP="00427CB7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41E5" w:rsidRDefault="00265CBE" w:rsidP="00427CB7">
      <w:pPr>
        <w:pStyle w:val="a9"/>
        <w:jc w:val="both"/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</w:pPr>
      <w:r w:rsidRPr="00427C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27CB7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427CB7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 xml:space="preserve">В 1934 году Михаил Афанасьевич Булгаков написал пьесу-комедию «Иван Васильевич» о том, как московский изобретатель Николай Иванович Тимофеев создает машину времени и с ее помощью перемещает в 30-е годы XX века царя Ивана Грозного. В свою очередь, в прошлое попадает управдом </w:t>
      </w:r>
      <w:proofErr w:type="spellStart"/>
      <w:r w:rsidRPr="00427CB7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Бунша-Корецкий</w:t>
      </w:r>
      <w:proofErr w:type="spellEnd"/>
      <w:r w:rsidRPr="00427CB7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, как две капли воды похожий на грозного владыку всея Руси, и жулик Жорж Милославский. Поскольку сходство между персонажем Ивана Васильевича и личностью Иосифа Сталина было очевидным, при жизни автора пьеса так и не была опубликована.</w:t>
      </w:r>
    </w:p>
    <w:p w:rsidR="00427CB7" w:rsidRDefault="00427CB7" w:rsidP="00427CB7">
      <w:pPr>
        <w:pStyle w:val="a9"/>
        <w:jc w:val="both"/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</w:pPr>
    </w:p>
    <w:p w:rsidR="00427CB7" w:rsidRDefault="00427CB7" w:rsidP="00427CB7">
      <w:pPr>
        <w:pStyle w:val="a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14800" cy="5715000"/>
            <wp:effectExtent l="19050" t="0" r="0" b="0"/>
            <wp:docPr id="9" name="Рисунок 9" descr="C:\Users\Елена\Desktop\488892dea0b8d8807746dc34c712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488892dea0b8d8807746dc34c71286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B7" w:rsidRDefault="00427CB7" w:rsidP="00427CB7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7CB7" w:rsidRPr="00427CB7" w:rsidRDefault="00427CB7" w:rsidP="00427CB7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Сталин Иосиф В</w:t>
      </w:r>
      <w:r w:rsidRPr="00427CB7">
        <w:rPr>
          <w:rFonts w:ascii="Times New Roman" w:hAnsi="Times New Roman" w:cs="Times New Roman"/>
          <w:b/>
          <w:i/>
          <w:sz w:val="28"/>
          <w:szCs w:val="28"/>
        </w:rPr>
        <w:t>иссарионович</w:t>
      </w:r>
    </w:p>
    <w:p w:rsidR="00E73292" w:rsidRDefault="00A941E5" w:rsidP="00A941E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C4ADD">
        <w:rPr>
          <w:b/>
        </w:rPr>
        <w:br/>
      </w:r>
    </w:p>
    <w:p w:rsidR="00E73292" w:rsidRDefault="00E73292" w:rsidP="00E7329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3292" w:rsidRDefault="00A941E5" w:rsidP="00E7329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3292">
        <w:rPr>
          <w:rFonts w:ascii="Times New Roman" w:hAnsi="Times New Roman" w:cs="Times New Roman"/>
          <w:b/>
          <w:i/>
          <w:sz w:val="28"/>
          <w:szCs w:val="28"/>
        </w:rPr>
        <w:t>8. Хвост и густой волосяной покров у человека, многопалость у животных…</w:t>
      </w:r>
      <w:r w:rsidR="00B87AF2" w:rsidRPr="00E732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E73292" w:rsidRPr="00E7329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</w:t>
      </w:r>
      <w:r w:rsidRPr="00E73292">
        <w:rPr>
          <w:rFonts w:ascii="Times New Roman" w:hAnsi="Times New Roman" w:cs="Times New Roman"/>
          <w:b/>
          <w:i/>
          <w:sz w:val="28"/>
          <w:szCs w:val="28"/>
        </w:rPr>
        <w:t xml:space="preserve"> А герой одной </w:t>
      </w:r>
      <w:proofErr w:type="spellStart"/>
      <w:r w:rsidRPr="00E73292">
        <w:rPr>
          <w:rFonts w:ascii="Times New Roman" w:hAnsi="Times New Roman" w:cs="Times New Roman"/>
          <w:b/>
          <w:i/>
          <w:sz w:val="28"/>
          <w:szCs w:val="28"/>
        </w:rPr>
        <w:t>булгаковской</w:t>
      </w:r>
      <w:proofErr w:type="spellEnd"/>
      <w:r w:rsidRPr="00E73292">
        <w:rPr>
          <w:rFonts w:ascii="Times New Roman" w:hAnsi="Times New Roman" w:cs="Times New Roman"/>
          <w:b/>
          <w:i/>
          <w:sz w:val="28"/>
          <w:szCs w:val="28"/>
        </w:rPr>
        <w:t xml:space="preserve"> повести считал это слово неприличным. Какое?</w:t>
      </w:r>
      <w:r w:rsidR="00E73292" w:rsidRPr="00E732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73292" w:rsidRPr="00E73292" w:rsidRDefault="00E73292" w:rsidP="00E7329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41E5" w:rsidRPr="00E73292" w:rsidRDefault="00E73292" w:rsidP="00A941E5">
      <w:r w:rsidRPr="00E73292">
        <w:rPr>
          <w:bCs/>
          <w:i/>
          <w:iCs/>
          <w:color w:val="000000"/>
          <w:sz w:val="28"/>
          <w:szCs w:val="28"/>
          <w:shd w:val="clear" w:color="auto" w:fill="FFFFFF"/>
        </w:rPr>
        <w:t xml:space="preserve">Атавизм </w:t>
      </w:r>
    </w:p>
    <w:p w:rsidR="00E73292" w:rsidRDefault="00E73292" w:rsidP="00B52998">
      <w:pPr>
        <w:jc w:val="both"/>
      </w:pPr>
    </w:p>
    <w:p w:rsidR="00E73292" w:rsidRDefault="00E73292" w:rsidP="00B52998">
      <w:pPr>
        <w:jc w:val="both"/>
      </w:pPr>
    </w:p>
    <w:p w:rsidR="00E73292" w:rsidRDefault="00E73292" w:rsidP="00B52998">
      <w:pPr>
        <w:jc w:val="both"/>
      </w:pPr>
    </w:p>
    <w:p w:rsidR="00E73292" w:rsidRDefault="00E73292" w:rsidP="00B52998">
      <w:pPr>
        <w:jc w:val="both"/>
      </w:pPr>
    </w:p>
    <w:p w:rsidR="00E73292" w:rsidRDefault="00E73292" w:rsidP="00B52998">
      <w:pPr>
        <w:jc w:val="both"/>
      </w:pPr>
    </w:p>
    <w:p w:rsidR="00A941E5" w:rsidRPr="00B52998" w:rsidRDefault="00A941E5" w:rsidP="00B5299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41E5">
        <w:br/>
      </w:r>
      <w:r w:rsidRPr="00B52998">
        <w:rPr>
          <w:rFonts w:ascii="Times New Roman" w:hAnsi="Times New Roman" w:cs="Times New Roman"/>
          <w:b/>
          <w:i/>
          <w:sz w:val="28"/>
          <w:szCs w:val="28"/>
        </w:rPr>
        <w:t xml:space="preserve">9. Какому произведению Булгакова, чтобы увидеть свет, пришлось сменить название и </w:t>
      </w:r>
      <w:r w:rsidR="00B52998">
        <w:rPr>
          <w:rFonts w:ascii="Times New Roman" w:hAnsi="Times New Roman" w:cs="Times New Roman"/>
          <w:b/>
          <w:i/>
          <w:sz w:val="28"/>
          <w:szCs w:val="28"/>
        </w:rPr>
        <w:t xml:space="preserve">потребовалось </w:t>
      </w:r>
      <w:r w:rsidRPr="00B52998">
        <w:rPr>
          <w:rFonts w:ascii="Times New Roman" w:hAnsi="Times New Roman" w:cs="Times New Roman"/>
          <w:b/>
          <w:i/>
          <w:sz w:val="28"/>
          <w:szCs w:val="28"/>
        </w:rPr>
        <w:t>вмешательство влиятельных лиц?</w:t>
      </w:r>
    </w:p>
    <w:p w:rsidR="00B52998" w:rsidRPr="00B52998" w:rsidRDefault="00B52998" w:rsidP="00B52998">
      <w:pPr>
        <w:pStyle w:val="a4"/>
        <w:spacing w:before="0" w:beforeAutospacing="0" w:after="0" w:afterAutospacing="0"/>
        <w:jc w:val="both"/>
        <w:rPr>
          <w:i/>
          <w:color w:val="000000"/>
          <w:spacing w:val="3"/>
          <w:sz w:val="28"/>
          <w:szCs w:val="28"/>
        </w:rPr>
      </w:pPr>
      <w:r>
        <w:rPr>
          <w:i/>
          <w:color w:val="000000"/>
          <w:spacing w:val="3"/>
          <w:sz w:val="28"/>
          <w:szCs w:val="28"/>
        </w:rPr>
        <w:tab/>
      </w:r>
      <w:r w:rsidRPr="00B52998">
        <w:rPr>
          <w:i/>
          <w:color w:val="000000"/>
          <w:spacing w:val="3"/>
          <w:sz w:val="28"/>
          <w:szCs w:val="28"/>
        </w:rPr>
        <w:t xml:space="preserve">В 1925 году руководство </w:t>
      </w:r>
      <w:proofErr w:type="spellStart"/>
      <w:r w:rsidRPr="00B52998">
        <w:rPr>
          <w:i/>
          <w:color w:val="000000"/>
          <w:spacing w:val="3"/>
          <w:sz w:val="28"/>
          <w:szCs w:val="28"/>
        </w:rPr>
        <w:t>МХАТа</w:t>
      </w:r>
      <w:proofErr w:type="spellEnd"/>
      <w:r w:rsidRPr="00B52998">
        <w:rPr>
          <w:i/>
          <w:color w:val="000000"/>
          <w:spacing w:val="3"/>
          <w:sz w:val="28"/>
          <w:szCs w:val="28"/>
        </w:rPr>
        <w:t xml:space="preserve"> предложило Булгакову превратить его роман "Белая гвардия" в пьесу. Так появились "Дни </w:t>
      </w:r>
      <w:proofErr w:type="spellStart"/>
      <w:r w:rsidRPr="00B52998">
        <w:rPr>
          <w:i/>
          <w:color w:val="000000"/>
          <w:spacing w:val="3"/>
          <w:sz w:val="28"/>
          <w:szCs w:val="28"/>
        </w:rPr>
        <w:t>Турбиных</w:t>
      </w:r>
      <w:proofErr w:type="spellEnd"/>
      <w:r w:rsidRPr="00B52998">
        <w:rPr>
          <w:i/>
          <w:color w:val="000000"/>
          <w:spacing w:val="3"/>
          <w:sz w:val="28"/>
          <w:szCs w:val="28"/>
        </w:rPr>
        <w:t xml:space="preserve">", которые в первых редакциях имели то же название, что и роман. Произведение описывает Киев времен Гражданской войны, личную трагедию семьи </w:t>
      </w:r>
      <w:proofErr w:type="spellStart"/>
      <w:r w:rsidRPr="00B52998">
        <w:rPr>
          <w:i/>
          <w:color w:val="000000"/>
          <w:spacing w:val="3"/>
          <w:sz w:val="28"/>
          <w:szCs w:val="28"/>
        </w:rPr>
        <w:t>Турбиных</w:t>
      </w:r>
      <w:proofErr w:type="spellEnd"/>
      <w:r w:rsidRPr="00B52998">
        <w:rPr>
          <w:i/>
          <w:color w:val="000000"/>
          <w:spacing w:val="3"/>
          <w:sz w:val="28"/>
          <w:szCs w:val="28"/>
        </w:rPr>
        <w:t xml:space="preserve"> на фоне смены власти и прихода большевиков.</w:t>
      </w:r>
    </w:p>
    <w:p w:rsidR="00B52998" w:rsidRPr="00B52998" w:rsidRDefault="00B52998" w:rsidP="00B52998">
      <w:pPr>
        <w:pStyle w:val="a4"/>
        <w:spacing w:before="0" w:beforeAutospacing="0" w:after="0" w:afterAutospacing="0"/>
        <w:jc w:val="both"/>
        <w:rPr>
          <w:i/>
          <w:color w:val="000000"/>
          <w:spacing w:val="3"/>
          <w:sz w:val="28"/>
          <w:szCs w:val="28"/>
        </w:rPr>
      </w:pPr>
      <w:r w:rsidRPr="00B52998">
        <w:rPr>
          <w:i/>
          <w:color w:val="000000"/>
          <w:spacing w:val="3"/>
          <w:sz w:val="28"/>
          <w:szCs w:val="28"/>
        </w:rPr>
        <w:t xml:space="preserve">Судьба пьесы особенно драматична. С октября 1926 года она шла на сцене </w:t>
      </w:r>
      <w:proofErr w:type="spellStart"/>
      <w:r w:rsidRPr="00B52998">
        <w:rPr>
          <w:i/>
          <w:color w:val="000000"/>
          <w:spacing w:val="3"/>
          <w:sz w:val="28"/>
          <w:szCs w:val="28"/>
        </w:rPr>
        <w:t>МХАТа</w:t>
      </w:r>
      <w:proofErr w:type="spellEnd"/>
      <w:r w:rsidRPr="00B52998">
        <w:rPr>
          <w:i/>
          <w:color w:val="000000"/>
          <w:spacing w:val="3"/>
          <w:sz w:val="28"/>
          <w:szCs w:val="28"/>
        </w:rPr>
        <w:t xml:space="preserve">, причем с большим успехом. Произведение даже нравилось Сталину, который посещал спектакли более 15 раз, однако отмечал, что это "антисоветская штука, и Булгаков не наш". "Белая гвардия" пережила несколько серьезных редакций, став в результате "Днями </w:t>
      </w:r>
      <w:proofErr w:type="spellStart"/>
      <w:r w:rsidRPr="00B52998">
        <w:rPr>
          <w:i/>
          <w:color w:val="000000"/>
          <w:spacing w:val="3"/>
          <w:sz w:val="28"/>
          <w:szCs w:val="28"/>
        </w:rPr>
        <w:t>Турбиных</w:t>
      </w:r>
      <w:proofErr w:type="spellEnd"/>
      <w:r w:rsidRPr="00B52998">
        <w:rPr>
          <w:i/>
          <w:color w:val="000000"/>
          <w:spacing w:val="3"/>
          <w:sz w:val="28"/>
          <w:szCs w:val="28"/>
        </w:rPr>
        <w:t xml:space="preserve">". В результате пьеса была снята с репертуара в 1929 году. </w:t>
      </w:r>
      <w:r>
        <w:rPr>
          <w:i/>
          <w:color w:val="000000"/>
          <w:spacing w:val="3"/>
          <w:sz w:val="28"/>
          <w:szCs w:val="28"/>
        </w:rPr>
        <w:t xml:space="preserve"> </w:t>
      </w:r>
    </w:p>
    <w:p w:rsidR="00B52998" w:rsidRPr="00B52998" w:rsidRDefault="00B52998" w:rsidP="00B52998">
      <w:pPr>
        <w:pStyle w:val="a4"/>
        <w:spacing w:before="0" w:beforeAutospacing="0" w:after="0" w:afterAutospacing="0"/>
        <w:jc w:val="both"/>
        <w:rPr>
          <w:i/>
          <w:color w:val="000000"/>
          <w:spacing w:val="3"/>
          <w:sz w:val="28"/>
          <w:szCs w:val="28"/>
        </w:rPr>
      </w:pPr>
      <w:r>
        <w:rPr>
          <w:i/>
          <w:color w:val="000000"/>
          <w:spacing w:val="3"/>
          <w:sz w:val="28"/>
          <w:szCs w:val="28"/>
        </w:rPr>
        <w:tab/>
      </w:r>
      <w:r w:rsidRPr="00B52998">
        <w:rPr>
          <w:i/>
          <w:color w:val="000000"/>
          <w:spacing w:val="3"/>
          <w:sz w:val="28"/>
          <w:szCs w:val="28"/>
        </w:rPr>
        <w:t xml:space="preserve">Наконец, в 1955 году пьеса была впервые опубликована в СССР, в 1976 году на экраны вышел фильм Владимира Басова. Однако и по сей день "Дни </w:t>
      </w:r>
      <w:proofErr w:type="spellStart"/>
      <w:r w:rsidRPr="00B52998">
        <w:rPr>
          <w:i/>
          <w:color w:val="000000"/>
          <w:spacing w:val="3"/>
          <w:sz w:val="28"/>
          <w:szCs w:val="28"/>
        </w:rPr>
        <w:t>Турбиных</w:t>
      </w:r>
      <w:proofErr w:type="spellEnd"/>
      <w:r w:rsidRPr="00B52998">
        <w:rPr>
          <w:i/>
          <w:color w:val="000000"/>
          <w:spacing w:val="3"/>
          <w:sz w:val="28"/>
          <w:szCs w:val="28"/>
        </w:rPr>
        <w:t>" известны в последней редакции, которая, по мнению некоторых исследователей, уже не может считаться произведением Булгакова.</w:t>
      </w:r>
    </w:p>
    <w:p w:rsidR="009C1500" w:rsidRPr="00E73292" w:rsidRDefault="009C1500" w:rsidP="00E73292">
      <w:pPr>
        <w:pStyle w:val="a4"/>
        <w:spacing w:before="0" w:beforeAutospacing="0" w:after="0" w:afterAutospacing="0"/>
        <w:jc w:val="both"/>
        <w:rPr>
          <w:i/>
          <w:color w:val="000000"/>
          <w:spacing w:val="3"/>
          <w:sz w:val="28"/>
          <w:szCs w:val="28"/>
        </w:rPr>
      </w:pPr>
    </w:p>
    <w:p w:rsidR="009C1500" w:rsidRDefault="009C1500" w:rsidP="009C15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3292" w:rsidRDefault="00E73292" w:rsidP="009C15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3292" w:rsidRDefault="00E73292" w:rsidP="009C15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1500" w:rsidRDefault="00A941E5" w:rsidP="009C15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150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10. В этой </w:t>
      </w:r>
      <w:proofErr w:type="spellStart"/>
      <w:r w:rsidRPr="009C1500">
        <w:rPr>
          <w:rFonts w:ascii="Times New Roman" w:hAnsi="Times New Roman" w:cs="Times New Roman"/>
          <w:b/>
          <w:i/>
          <w:sz w:val="28"/>
          <w:szCs w:val="28"/>
        </w:rPr>
        <w:t>булгаковской</w:t>
      </w:r>
      <w:proofErr w:type="spellEnd"/>
      <w:r w:rsidRPr="009C1500">
        <w:rPr>
          <w:rFonts w:ascii="Times New Roman" w:hAnsi="Times New Roman" w:cs="Times New Roman"/>
          <w:b/>
          <w:i/>
          <w:sz w:val="28"/>
          <w:szCs w:val="28"/>
        </w:rPr>
        <w:t xml:space="preserve"> пьесе не было самого главного героя, так как писатель считал, что это будет выглядеть вульгарно и безвкусно.</w:t>
      </w:r>
    </w:p>
    <w:p w:rsidR="00A941E5" w:rsidRPr="009C1500" w:rsidRDefault="00265CBE" w:rsidP="009C1500">
      <w:pPr>
        <w:jc w:val="both"/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</w:pPr>
      <w:r w:rsidRPr="009C1500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 xml:space="preserve"> </w:t>
      </w:r>
      <w:r w:rsidR="009C1500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ab/>
      </w:r>
      <w:r w:rsidRPr="009C1500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В 1937 году, когда отмечалось сто лет со дня трагической гибели А.С. Пушкина,</w:t>
      </w:r>
      <w:r w:rsidR="009C1500" w:rsidRPr="009C1500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 xml:space="preserve"> </w:t>
      </w:r>
      <w:r w:rsidRPr="009C1500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несколько авторов представили пьесы, посвященные поэту. Среди них была и пьеса М.А. Булгакова «Александр Пушкин», которую отличало от произведений других драматургов отсутствие главного героя. Писатель считал, что появление якобы Александра Сергеевича на сцене будет выглядеть вульгарно и безвкусно</w:t>
      </w:r>
      <w:r w:rsidR="009C1500" w:rsidRPr="009C1500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.</w:t>
      </w:r>
    </w:p>
    <w:p w:rsidR="009C1500" w:rsidRDefault="009C1500" w:rsidP="009C1500">
      <w:pPr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</w:pPr>
    </w:p>
    <w:p w:rsidR="009C1500" w:rsidRPr="009C1500" w:rsidRDefault="009C1500" w:rsidP="009C15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43450" cy="5753100"/>
            <wp:effectExtent l="19050" t="0" r="0" b="0"/>
            <wp:docPr id="3" name="Рисунок 2" descr="C:\Users\Елена\Desktop\8xT_FVLIY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8xT_FVLIY-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00" w:rsidRDefault="009C1500" w:rsidP="001C4ADD"/>
    <w:p w:rsidR="009C1500" w:rsidRDefault="009C1500" w:rsidP="009C150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C1500">
        <w:rPr>
          <w:rFonts w:ascii="Times New Roman" w:hAnsi="Times New Roman" w:cs="Times New Roman"/>
          <w:b/>
          <w:i/>
          <w:sz w:val="32"/>
          <w:szCs w:val="32"/>
        </w:rPr>
        <w:t>Александр Сергеевич Пушкин</w:t>
      </w:r>
    </w:p>
    <w:p w:rsidR="009C1500" w:rsidRDefault="00A941E5" w:rsidP="009C1500">
      <w:pPr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150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11. «Никто не знал, да, наверное, и никогда не узнает, чем занималась в Москве эта женщина и на какие средства она существовала. Известно о ней было лишь то, что видеть ее можно было ежедневно то с бидоном, то с сумкой, а то и с сумкой и с бидоном вместе – или в </w:t>
      </w:r>
      <w:proofErr w:type="spellStart"/>
      <w:r w:rsidRPr="009C1500">
        <w:rPr>
          <w:rFonts w:ascii="Times New Roman" w:hAnsi="Times New Roman" w:cs="Times New Roman"/>
          <w:b/>
          <w:i/>
          <w:sz w:val="28"/>
          <w:szCs w:val="28"/>
        </w:rPr>
        <w:t>нефтелавке</w:t>
      </w:r>
      <w:proofErr w:type="spellEnd"/>
      <w:r w:rsidRPr="009C1500">
        <w:rPr>
          <w:rFonts w:ascii="Times New Roman" w:hAnsi="Times New Roman" w:cs="Times New Roman"/>
          <w:b/>
          <w:i/>
          <w:sz w:val="28"/>
          <w:szCs w:val="28"/>
        </w:rPr>
        <w:t>, или на рынке, или под воротами дома, или на лестнице, а чаще всего в кухне квартиры №48…» Думаем, уважаемые читатели, вы догадались, о ком идет речь.</w:t>
      </w:r>
      <w:r w:rsidR="000244C6" w:rsidRPr="009C1500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C1500" w:rsidRDefault="009C1500" w:rsidP="009C1500">
      <w:pPr>
        <w:spacing w:after="0" w:line="240" w:lineRule="auto"/>
        <w:jc w:val="both"/>
        <w:rPr>
          <w:rStyle w:val="textexposedshow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>"</w:t>
      </w:r>
      <w:r w:rsidR="000244C6" w:rsidRPr="009C150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Никто не знал, да, наверное, и никогда не узнает, чем занималась в Москве эта женщина и на какие средства она существовала. Известно о ней бы</w:t>
      </w:r>
      <w:r w:rsidR="000244C6" w:rsidRPr="009C1500">
        <w:rPr>
          <w:rStyle w:val="textexposedshow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ло лишь то, что видеть ее можно было ежедневно то с бидоном, то с сумкой, а то и с сумкой и с бидоном вместе – или в </w:t>
      </w:r>
      <w:proofErr w:type="spellStart"/>
      <w:r w:rsidR="000244C6" w:rsidRPr="009C1500">
        <w:rPr>
          <w:rStyle w:val="textexposedshow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нефтелавке</w:t>
      </w:r>
      <w:proofErr w:type="spellEnd"/>
      <w:r w:rsidR="000244C6" w:rsidRPr="009C1500">
        <w:rPr>
          <w:rStyle w:val="textexposedshow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или на рынке, или под воротами дома, или на лестнице, а чаще всего в кухне квартиры № 48, где и проживала эта Аннушка. </w:t>
      </w:r>
    </w:p>
    <w:p w:rsidR="001C4ADD" w:rsidRPr="009C1500" w:rsidRDefault="009C1500" w:rsidP="009C15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textexposedshow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  <w:r w:rsidR="000244C6" w:rsidRPr="009C1500">
        <w:rPr>
          <w:rStyle w:val="textexposedshow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Кроме того и более всего было известно, что где бы ни находилась или ни появлялась она – тотчас же в этом месте начинался скандал, и кроме того, что она носила прозвище Чума.</w:t>
      </w:r>
      <w:r w:rsidR="000244C6" w:rsidRPr="009C15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Как известно, у Аннушки-Чумы был прототип – причем практически не отличающийся от книжного образа. Это была соседка Булгакова, бич всей коммунальной квартиры №50 – склочная, сварливая и скандальная Анна Горячева, известная также под прозвищем «</w:t>
      </w:r>
      <w:proofErr w:type="spellStart"/>
      <w:r w:rsidR="000244C6" w:rsidRPr="009C15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дура</w:t>
      </w:r>
      <w:proofErr w:type="spellEnd"/>
      <w:r w:rsidR="000244C6" w:rsidRPr="009C15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 Садовой». Ее неприятный, но яркий персонаж кочевал у Булгакова из книги в книгу – ее можно встретить и на страницах «Театрального романа», и в «Самогонном озере», а в рассказе «Дом </w:t>
      </w:r>
      <w:proofErr w:type="spellStart"/>
      <w:r w:rsidR="000244C6" w:rsidRPr="009C15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Эльпит-рабкоммуна</w:t>
      </w:r>
      <w:proofErr w:type="spellEnd"/>
      <w:r w:rsidR="000244C6" w:rsidRPr="009C15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» Аннушка задолго до </w:t>
      </w:r>
      <w:proofErr w:type="spellStart"/>
      <w:r w:rsidR="000244C6" w:rsidRPr="009C15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Воланда</w:t>
      </w:r>
      <w:proofErr w:type="spellEnd"/>
      <w:r w:rsidR="000244C6" w:rsidRPr="009C15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умудрилась спалить дотла дом на Садовой, где сама и проживала.</w:t>
      </w:r>
      <w:r w:rsidR="000244C6" w:rsidRPr="009C15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941E5" w:rsidRDefault="000244C6" w:rsidP="001C4ADD">
      <w:pPr>
        <w:jc w:val="center"/>
        <w:rPr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2695575" cy="3543300"/>
            <wp:effectExtent l="19050" t="0" r="9525" b="0"/>
            <wp:docPr id="10" name="Рисунок 10" descr="C:\Users\Елена\Desktop\13501857_1748973728704221_56878286523510608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13501857_1748973728704221_568782865235106089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00" w:rsidRDefault="009C1500" w:rsidP="009C1500">
      <w:pPr>
        <w:jc w:val="center"/>
        <w:rPr>
          <w:b/>
          <w:i/>
        </w:rPr>
      </w:pPr>
      <w:r w:rsidRPr="009C150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Анна Горячева</w:t>
      </w:r>
    </w:p>
    <w:p w:rsidR="009C1500" w:rsidRDefault="00A941E5" w:rsidP="009C15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1500">
        <w:rPr>
          <w:rFonts w:ascii="Times New Roman" w:hAnsi="Times New Roman" w:cs="Times New Roman"/>
          <w:b/>
          <w:i/>
          <w:sz w:val="28"/>
          <w:szCs w:val="28"/>
        </w:rPr>
        <w:lastRenderedPageBreak/>
        <w:t>12. Известно, что Филипп Филиппович Преображенский не рекомендовал читать до обеда советских газет. А о чем он рекомендовал не говорить за обедом?</w:t>
      </w:r>
      <w:r w:rsidR="000305BC" w:rsidRPr="009C15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C1500" w:rsidRDefault="009C1500" w:rsidP="009C15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41E5" w:rsidRDefault="000305BC" w:rsidP="009C1500">
      <w:pPr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— Если вы заботитесь о своем</w:t>
      </w: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пищеварении, мой добрый совет —</w:t>
      </w: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не</w:t>
      </w: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говорите</w:t>
      </w: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за</w:t>
      </w: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обедом</w:t>
      </w: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 большевизме</w:t>
      </w:r>
      <w:r w:rsidRPr="009C150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9C15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 о медицине.</w:t>
      </w:r>
    </w:p>
    <w:p w:rsidR="009C1500" w:rsidRDefault="009C1500" w:rsidP="009C1500">
      <w:pPr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9C1500" w:rsidRPr="009C1500" w:rsidRDefault="009C1500" w:rsidP="009C15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93514"/>
            <wp:effectExtent l="19050" t="0" r="3175" b="0"/>
            <wp:docPr id="4" name="Рисунок 3" descr="C:\Users\Елена\Desktop\356e2177e06eb024a1f8796d344a1387271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356e2177e06eb024a1f8796d344a138727189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00" w:rsidRDefault="00A941E5" w:rsidP="00A941E5">
      <w:r w:rsidRPr="00A941E5">
        <w:br/>
      </w:r>
    </w:p>
    <w:p w:rsidR="009C1500" w:rsidRDefault="009C1500" w:rsidP="009C15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1500">
        <w:rPr>
          <w:rFonts w:ascii="Times New Roman" w:hAnsi="Times New Roman" w:cs="Times New Roman"/>
          <w:b/>
          <w:i/>
          <w:sz w:val="28"/>
          <w:szCs w:val="28"/>
        </w:rPr>
        <w:t xml:space="preserve">Евгений Евстигнеев </w:t>
      </w:r>
    </w:p>
    <w:p w:rsidR="009C1500" w:rsidRDefault="009C1500" w:rsidP="009C15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1500">
        <w:rPr>
          <w:rFonts w:ascii="Times New Roman" w:hAnsi="Times New Roman" w:cs="Times New Roman"/>
          <w:b/>
          <w:i/>
          <w:sz w:val="28"/>
          <w:szCs w:val="28"/>
        </w:rPr>
        <w:t>в рол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C1500">
        <w:rPr>
          <w:rFonts w:ascii="Times New Roman" w:hAnsi="Times New Roman" w:cs="Times New Roman"/>
          <w:b/>
          <w:i/>
          <w:sz w:val="28"/>
          <w:szCs w:val="28"/>
        </w:rPr>
        <w:t xml:space="preserve"> Профессора Преображенского </w:t>
      </w:r>
    </w:p>
    <w:p w:rsidR="009C1500" w:rsidRPr="009C1500" w:rsidRDefault="009C1500" w:rsidP="009C15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1500">
        <w:rPr>
          <w:rFonts w:ascii="Times New Roman" w:hAnsi="Times New Roman" w:cs="Times New Roman"/>
          <w:b/>
          <w:i/>
          <w:sz w:val="28"/>
          <w:szCs w:val="28"/>
        </w:rPr>
        <w:t>в фильме "Собачье сердце"</w:t>
      </w:r>
    </w:p>
    <w:p w:rsidR="009C1500" w:rsidRDefault="009C1500" w:rsidP="00A941E5"/>
    <w:p w:rsidR="009C1500" w:rsidRDefault="009C1500" w:rsidP="00A941E5"/>
    <w:p w:rsidR="009C1500" w:rsidRDefault="009C1500" w:rsidP="00A941E5"/>
    <w:p w:rsidR="001468D0" w:rsidRPr="001468D0" w:rsidRDefault="00A941E5" w:rsidP="001468D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68D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13. Кто из </w:t>
      </w:r>
      <w:proofErr w:type="spellStart"/>
      <w:r w:rsidRPr="001468D0">
        <w:rPr>
          <w:rFonts w:ascii="Times New Roman" w:hAnsi="Times New Roman" w:cs="Times New Roman"/>
          <w:b/>
          <w:i/>
          <w:sz w:val="28"/>
          <w:szCs w:val="28"/>
        </w:rPr>
        <w:t>булгаковских</w:t>
      </w:r>
      <w:proofErr w:type="spellEnd"/>
      <w:r w:rsidRPr="001468D0">
        <w:rPr>
          <w:rFonts w:ascii="Times New Roman" w:hAnsi="Times New Roman" w:cs="Times New Roman"/>
          <w:b/>
          <w:i/>
          <w:sz w:val="28"/>
          <w:szCs w:val="28"/>
        </w:rPr>
        <w:t xml:space="preserve"> персонажей умел определять кредитоспособность людей по глазам?</w:t>
      </w:r>
    </w:p>
    <w:p w:rsidR="00BF6B89" w:rsidRPr="001468D0" w:rsidRDefault="001468D0" w:rsidP="001468D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B52998" w:rsidRPr="001468D0">
        <w:rPr>
          <w:rFonts w:ascii="Times New Roman" w:hAnsi="Times New Roman" w:cs="Times New Roman"/>
          <w:i/>
          <w:sz w:val="28"/>
          <w:szCs w:val="28"/>
        </w:rPr>
        <w:t>Очень рассудительный и наблюдательный пес. Шарик очень хорошо разбирался в людях и судил он их не по одежде. «Вы думаете, я сужу по пальто? Вздор.</w:t>
      </w:r>
      <w:r w:rsidRPr="00146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2998" w:rsidRPr="001468D0">
        <w:rPr>
          <w:rFonts w:ascii="Times New Roman" w:hAnsi="Times New Roman" w:cs="Times New Roman"/>
          <w:i/>
          <w:sz w:val="28"/>
          <w:szCs w:val="28"/>
        </w:rPr>
        <w:t xml:space="preserve">Пальто теперь многие из пролетариев носят…А вот по глазам – тут уж и вблизи и издали не спутаешь. </w:t>
      </w:r>
      <w:r w:rsidRPr="00146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68D0">
        <w:rPr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О, глаза — значительная вещь. Вроде барометра. Все видно — у кого великая сушь в душе, кто ни за что ни про что может ткнуть носком сапога в ребра, а кто сам всякого боится”.</w:t>
      </w:r>
      <w:r w:rsidRPr="001468D0">
        <w:rPr>
          <w:rStyle w:val="apple-converted-space"/>
          <w:rFonts w:ascii="Times New Roman" w:hAnsi="Times New Roman" w:cs="Times New Roman"/>
          <w:i/>
          <w:color w:val="2F2F2F"/>
          <w:sz w:val="28"/>
          <w:szCs w:val="28"/>
          <w:shd w:val="clear" w:color="auto" w:fill="FFFFFF"/>
        </w:rPr>
        <w:t> </w:t>
      </w:r>
      <w:r w:rsidR="00B52998" w:rsidRPr="001468D0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1468D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C1500" w:rsidRDefault="00A941E5" w:rsidP="009C1500">
      <w:pPr>
        <w:jc w:val="both"/>
        <w:rPr>
          <w:rFonts w:ascii="Times New Roman" w:hAnsi="Times New Roman" w:cs="Times New Roman"/>
          <w:b/>
          <w:i/>
          <w:color w:val="2E2E2E"/>
          <w:sz w:val="28"/>
          <w:szCs w:val="28"/>
          <w:shd w:val="clear" w:color="auto" w:fill="FBFBFB"/>
        </w:rPr>
      </w:pPr>
      <w:r w:rsidRPr="009C1500">
        <w:rPr>
          <w:rFonts w:ascii="Times New Roman" w:hAnsi="Times New Roman" w:cs="Times New Roman"/>
          <w:b/>
          <w:i/>
          <w:sz w:val="28"/>
          <w:szCs w:val="28"/>
        </w:rPr>
        <w:t>14. Как известно, в романе «Белая гвардия» Булгаков точно описал дом, в котором он жил в Киеве. Почему хозяева этого дома за одну деталь описания очень крепко невзлюбили писателя?</w:t>
      </w:r>
      <w:r w:rsidR="001457B7" w:rsidRPr="009C1500">
        <w:rPr>
          <w:rFonts w:ascii="Times New Roman" w:hAnsi="Times New Roman" w:cs="Times New Roman"/>
          <w:b/>
          <w:i/>
          <w:color w:val="2E2E2E"/>
          <w:sz w:val="28"/>
          <w:szCs w:val="28"/>
          <w:shd w:val="clear" w:color="auto" w:fill="FBFBFB"/>
        </w:rPr>
        <w:t xml:space="preserve">   </w:t>
      </w:r>
    </w:p>
    <w:p w:rsidR="00BF6B89" w:rsidRPr="001468D0" w:rsidRDefault="009C1500" w:rsidP="009C1500">
      <w:pPr>
        <w:jc w:val="both"/>
        <w:rPr>
          <w:rFonts w:ascii="Times New Roman" w:hAnsi="Times New Roman" w:cs="Times New Roman"/>
          <w:i/>
          <w:color w:val="2E2E2E"/>
          <w:sz w:val="28"/>
          <w:szCs w:val="28"/>
          <w:shd w:val="clear" w:color="auto" w:fill="FBFBFB"/>
        </w:rPr>
      </w:pPr>
      <w:r w:rsidRPr="009C1500">
        <w:rPr>
          <w:rFonts w:ascii="Times New Roman" w:hAnsi="Times New Roman" w:cs="Times New Roman"/>
          <w:i/>
          <w:color w:val="2E2E2E"/>
          <w:sz w:val="28"/>
          <w:szCs w:val="28"/>
          <w:shd w:val="clear" w:color="auto" w:fill="FBFBFB"/>
        </w:rPr>
        <w:t xml:space="preserve"> Роман "Белая гвардия"  принес </w:t>
      </w:r>
      <w:r w:rsidR="001457B7" w:rsidRPr="009C1500">
        <w:rPr>
          <w:rFonts w:ascii="Times New Roman" w:hAnsi="Times New Roman" w:cs="Times New Roman"/>
          <w:i/>
          <w:color w:val="2E2E2E"/>
          <w:sz w:val="28"/>
          <w:szCs w:val="28"/>
          <w:shd w:val="clear" w:color="auto" w:fill="FBFBFB"/>
        </w:rPr>
        <w:t xml:space="preserve"> прямой ущерб строению. Дело в том, что хозяева разломали все стены, стараясь найти клад, описанный в романе, и, конечно же, ничего не нашли.</w:t>
      </w:r>
    </w:p>
    <w:p w:rsidR="00BF6B89" w:rsidRDefault="00BF6B89" w:rsidP="00A941E5">
      <w:r>
        <w:rPr>
          <w:noProof/>
          <w:lang w:eastAsia="ru-RU"/>
        </w:rPr>
        <w:drawing>
          <wp:inline distT="0" distB="0" distL="0" distR="0">
            <wp:extent cx="5940425" cy="3562350"/>
            <wp:effectExtent l="19050" t="0" r="3175" b="0"/>
            <wp:docPr id="11" name="Рисунок 4" descr="C:\Users\Елена\Desktop\114997122_gonkov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114997122_gonkov_do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89" w:rsidRPr="001468D0" w:rsidRDefault="00A941E5" w:rsidP="001468D0">
      <w:pPr>
        <w:jc w:val="center"/>
        <w:rPr>
          <w:b/>
          <w:i/>
        </w:rPr>
      </w:pPr>
      <w:r w:rsidRPr="00A941E5">
        <w:br/>
      </w:r>
      <w:r w:rsidR="00BF6B89" w:rsidRPr="00BF6B89">
        <w:rPr>
          <w:rFonts w:ascii="Times New Roman" w:hAnsi="Times New Roman" w:cs="Times New Roman"/>
          <w:b/>
          <w:i/>
          <w:sz w:val="28"/>
          <w:szCs w:val="28"/>
        </w:rPr>
        <w:t>Дом,</w:t>
      </w:r>
    </w:p>
    <w:p w:rsidR="00BF6B89" w:rsidRPr="001468D0" w:rsidRDefault="00BF6B89" w:rsidP="001468D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6B89">
        <w:rPr>
          <w:rFonts w:ascii="Times New Roman" w:hAnsi="Times New Roman" w:cs="Times New Roman"/>
          <w:b/>
          <w:i/>
          <w:sz w:val="28"/>
          <w:szCs w:val="28"/>
        </w:rPr>
        <w:t>изображенный в романе М.Булгакова "Белая гвардия"</w:t>
      </w:r>
    </w:p>
    <w:p w:rsidR="00BF6B89" w:rsidRDefault="00BF6B89" w:rsidP="00A941E5">
      <w:pPr>
        <w:rPr>
          <w:b/>
          <w:i/>
        </w:rPr>
      </w:pPr>
    </w:p>
    <w:p w:rsidR="002E09C9" w:rsidRDefault="00A941E5" w:rsidP="002E09C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09C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15. Какую букву, по мнению </w:t>
      </w:r>
      <w:proofErr w:type="spellStart"/>
      <w:r w:rsidRPr="002E09C9">
        <w:rPr>
          <w:rFonts w:ascii="Times New Roman" w:hAnsi="Times New Roman" w:cs="Times New Roman"/>
          <w:b/>
          <w:i/>
          <w:sz w:val="28"/>
          <w:szCs w:val="28"/>
        </w:rPr>
        <w:t>Шарикова</w:t>
      </w:r>
      <w:proofErr w:type="spellEnd"/>
      <w:r w:rsidRPr="002E09C9">
        <w:rPr>
          <w:rFonts w:ascii="Times New Roman" w:hAnsi="Times New Roman" w:cs="Times New Roman"/>
          <w:b/>
          <w:i/>
          <w:sz w:val="28"/>
          <w:szCs w:val="28"/>
        </w:rPr>
        <w:t>, означает «черный кран от самовара, возглавлявший слово, обозначающий бывшего хозяина Чичкина, горы голландского красного, зверей-приказчиков, ненавидевших собак, опилки на полу и гнуснейший, дурно пахнущий бакштейн»?</w:t>
      </w:r>
    </w:p>
    <w:p w:rsidR="00B21B0D" w:rsidRPr="002E09C9" w:rsidRDefault="000305BC" w:rsidP="00A941E5">
      <w:pPr>
        <w:rPr>
          <w:rFonts w:ascii="Times New Roman" w:hAnsi="Times New Roman" w:cs="Times New Roman"/>
          <w:i/>
          <w:sz w:val="28"/>
          <w:szCs w:val="28"/>
        </w:rPr>
      </w:pPr>
      <w:r w:rsidRPr="002E09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E09C9" w:rsidRPr="002E09C9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Б</w:t>
      </w:r>
      <w:r w:rsidRPr="002E09C9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уква</w:t>
      </w:r>
      <w:r w:rsidR="002E09C9" w:rsidRPr="002E09C9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 xml:space="preserve"> </w:t>
      </w:r>
      <w:r w:rsidRPr="002E09C9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 xml:space="preserve"> С</w:t>
      </w:r>
      <w:r w:rsidRPr="002E09C9">
        <w:rPr>
          <w:rStyle w:val="apple-converted-space"/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 </w:t>
      </w:r>
    </w:p>
    <w:p w:rsidR="00B21B0D" w:rsidRDefault="00A941E5" w:rsidP="00B21B0D">
      <w:pPr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</w:pPr>
      <w:r w:rsidRPr="00B21B0D">
        <w:rPr>
          <w:rFonts w:ascii="Times New Roman" w:hAnsi="Times New Roman" w:cs="Times New Roman"/>
          <w:b/>
          <w:i/>
          <w:sz w:val="28"/>
          <w:szCs w:val="28"/>
        </w:rPr>
        <w:t xml:space="preserve">16. Один </w:t>
      </w:r>
      <w:proofErr w:type="spellStart"/>
      <w:r w:rsidRPr="00B21B0D">
        <w:rPr>
          <w:rFonts w:ascii="Times New Roman" w:hAnsi="Times New Roman" w:cs="Times New Roman"/>
          <w:b/>
          <w:i/>
          <w:sz w:val="28"/>
          <w:szCs w:val="28"/>
        </w:rPr>
        <w:t>булгаковский</w:t>
      </w:r>
      <w:proofErr w:type="spellEnd"/>
      <w:r w:rsidRPr="00B21B0D">
        <w:rPr>
          <w:rFonts w:ascii="Times New Roman" w:hAnsi="Times New Roman" w:cs="Times New Roman"/>
          <w:b/>
          <w:i/>
          <w:sz w:val="28"/>
          <w:szCs w:val="28"/>
        </w:rPr>
        <w:t xml:space="preserve"> герой «совершенно не знал произведений поэта Пушкина, но самого его знал прекрасно и ежедневно по несколько раз в день» произносил имя Пушкина. Кто же это? В какой связи он упоминал имя великого русского поэта? Помните ли вы, когда этот герой впервые непосредственно столкнулся с пушкинским текстом?</w:t>
      </w:r>
      <w:r w:rsidR="000305BC" w:rsidRPr="00B21B0D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 xml:space="preserve"> </w:t>
      </w:r>
      <w:r w:rsidR="000244C6" w:rsidRPr="00B21B0D">
        <w:rPr>
          <w:rFonts w:ascii="Times New Roman" w:hAnsi="Times New Roman" w:cs="Times New Roman"/>
          <w:b/>
          <w:i/>
          <w:color w:val="444444"/>
          <w:sz w:val="28"/>
          <w:szCs w:val="28"/>
          <w:shd w:val="clear" w:color="auto" w:fill="FFFFFF"/>
        </w:rPr>
        <w:t xml:space="preserve"> </w:t>
      </w:r>
    </w:p>
    <w:p w:rsidR="00A941E5" w:rsidRPr="00B21B0D" w:rsidRDefault="00B21B0D" w:rsidP="00B21B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</w:t>
      </w:r>
      <w:r w:rsidR="000244C6" w:rsidRPr="00B21B0D"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  <w:t xml:space="preserve">Это Никанор Иванович Босой, “председатель жилищного товарищества дома № 302-бис по Садовой улице в Москве, где проживал покойный Берлиоз”. Никанор Иванович “ежедневно по несколько раз произносил фразу вроде: «А за квартиру Пушкин платить будет?» или «Лампочку на лестнице, стало быть, Пушкин вывинтил?»” Персонаж «Мастера и Маргариты» впервые “познакомился с одним из произведений” Пушкина... во сне, когда Савва </w:t>
      </w:r>
      <w:proofErr w:type="spellStart"/>
      <w:r w:rsidR="000244C6" w:rsidRPr="00B21B0D"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  <w:t>Куролесов</w:t>
      </w:r>
      <w:proofErr w:type="spellEnd"/>
      <w:r w:rsidR="000244C6" w:rsidRPr="00B21B0D"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  <w:t xml:space="preserve"> читал со сцены отрывок из «Скупого рыцаря».</w:t>
      </w:r>
      <w:r>
        <w:rPr>
          <w:rStyle w:val="a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75D28" w:rsidRDefault="00C75D28" w:rsidP="00427CB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0" descr="C:\Users\Елена\Desktop\43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43026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28" w:rsidRDefault="00A941E5" w:rsidP="00427CB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41E5">
        <w:br/>
      </w:r>
    </w:p>
    <w:p w:rsidR="00C75D28" w:rsidRDefault="00C75D28" w:rsidP="00427CB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75D28" w:rsidRDefault="00C75D28" w:rsidP="002E09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5D28">
        <w:rPr>
          <w:rFonts w:ascii="Times New Roman" w:hAnsi="Times New Roman" w:cs="Times New Roman"/>
          <w:b/>
          <w:i/>
          <w:sz w:val="28"/>
          <w:szCs w:val="28"/>
        </w:rPr>
        <w:t xml:space="preserve">Валерий </w:t>
      </w:r>
      <w:proofErr w:type="spellStart"/>
      <w:r w:rsidRPr="00C75D28">
        <w:rPr>
          <w:rFonts w:ascii="Times New Roman" w:hAnsi="Times New Roman" w:cs="Times New Roman"/>
          <w:b/>
          <w:i/>
          <w:sz w:val="28"/>
          <w:szCs w:val="28"/>
        </w:rPr>
        <w:t>Золотухин</w:t>
      </w:r>
      <w:proofErr w:type="spellEnd"/>
      <w:r w:rsidRPr="00C75D28">
        <w:rPr>
          <w:rFonts w:ascii="Times New Roman" w:hAnsi="Times New Roman" w:cs="Times New Roman"/>
          <w:b/>
          <w:i/>
          <w:sz w:val="28"/>
          <w:szCs w:val="28"/>
        </w:rPr>
        <w:t xml:space="preserve"> в роли </w:t>
      </w:r>
      <w:r w:rsidRPr="00C75D28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Никанора  Ивановича  Босого</w:t>
      </w:r>
    </w:p>
    <w:p w:rsidR="00C75D28" w:rsidRDefault="00C75D28" w:rsidP="00427CB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27CB7" w:rsidRDefault="00A941E5" w:rsidP="00427CB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7CB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17. Дополните </w:t>
      </w:r>
      <w:proofErr w:type="spellStart"/>
      <w:r w:rsidRPr="00427CB7">
        <w:rPr>
          <w:rFonts w:ascii="Times New Roman" w:hAnsi="Times New Roman" w:cs="Times New Roman"/>
          <w:b/>
          <w:i/>
          <w:sz w:val="28"/>
          <w:szCs w:val="28"/>
        </w:rPr>
        <w:t>булгаковские</w:t>
      </w:r>
      <w:proofErr w:type="spellEnd"/>
      <w:r w:rsidRPr="00427CB7">
        <w:rPr>
          <w:rFonts w:ascii="Times New Roman" w:hAnsi="Times New Roman" w:cs="Times New Roman"/>
          <w:b/>
          <w:i/>
          <w:sz w:val="28"/>
          <w:szCs w:val="28"/>
        </w:rPr>
        <w:t xml:space="preserve"> фразы:</w:t>
      </w:r>
    </w:p>
    <w:p w:rsidR="00427CB7" w:rsidRDefault="00A941E5" w:rsidP="00427CB7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27CB7">
        <w:rPr>
          <w:rFonts w:ascii="Times New Roman" w:hAnsi="Times New Roman" w:cs="Times New Roman"/>
          <w:b/>
          <w:i/>
          <w:sz w:val="28"/>
          <w:szCs w:val="28"/>
        </w:rPr>
        <w:br/>
      </w:r>
      <w:r w:rsidR="001C4ADD" w:rsidRPr="00427C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4ADD" w:rsidRPr="00427CB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Кирпич   ни с того , ни с сего никому и никогда на голову не свалится</w:t>
      </w:r>
    </w:p>
    <w:p w:rsidR="00427CB7" w:rsidRDefault="00A941E5" w:rsidP="00427CB7">
      <w:pPr>
        <w:spacing w:after="0" w:line="240" w:lineRule="auto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427CB7">
        <w:rPr>
          <w:rFonts w:ascii="Times New Roman" w:hAnsi="Times New Roman" w:cs="Times New Roman"/>
          <w:i/>
          <w:sz w:val="28"/>
          <w:szCs w:val="28"/>
        </w:rPr>
        <w:br/>
      </w:r>
      <w:r w:rsidR="001457B7"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Нет</w:t>
      </w:r>
      <w:r w:rsidR="00427C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 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документа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нет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и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человека</w:t>
      </w:r>
    </w:p>
    <w:p w:rsidR="00427CB7" w:rsidRDefault="00A941E5" w:rsidP="00427CB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CB7">
        <w:rPr>
          <w:rFonts w:ascii="Times New Roman" w:hAnsi="Times New Roman" w:cs="Times New Roman"/>
          <w:i/>
          <w:sz w:val="28"/>
          <w:szCs w:val="28"/>
        </w:rPr>
        <w:br/>
      </w:r>
      <w:r w:rsidR="001457B7"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Правду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говорить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легко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и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приятно</w:t>
      </w:r>
      <w:r w:rsidR="001457B7"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7CB7">
        <w:rPr>
          <w:rFonts w:ascii="Times New Roman" w:hAnsi="Times New Roman" w:cs="Times New Roman"/>
          <w:i/>
          <w:sz w:val="28"/>
          <w:szCs w:val="28"/>
        </w:rPr>
        <w:t>…</w:t>
      </w:r>
    </w:p>
    <w:p w:rsidR="001457B7" w:rsidRDefault="00A941E5" w:rsidP="00427CB7">
      <w:pPr>
        <w:spacing w:after="0" w:line="24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427CB7">
        <w:rPr>
          <w:rFonts w:ascii="Times New Roman" w:hAnsi="Times New Roman" w:cs="Times New Roman"/>
          <w:i/>
          <w:sz w:val="28"/>
          <w:szCs w:val="28"/>
        </w:rPr>
        <w:br/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Счастье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как</w:t>
      </w:r>
      <w:r w:rsid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 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здоровье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: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когда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оно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налицо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его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не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замечаешь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427CB7" w:rsidRPr="00427CB7" w:rsidRDefault="00427CB7" w:rsidP="00427CB7">
      <w:pPr>
        <w:spacing w:after="0" w:line="24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427CB7" w:rsidRDefault="001457B7" w:rsidP="00427CB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Успевает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всюду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тот</w:t>
      </w:r>
      <w:r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кто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никуда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не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торопится</w:t>
      </w:r>
      <w:r w:rsidR="00A941E5" w:rsidRPr="00427CB7">
        <w:rPr>
          <w:rFonts w:ascii="Times New Roman" w:hAnsi="Times New Roman" w:cs="Times New Roman"/>
          <w:i/>
          <w:sz w:val="28"/>
          <w:szCs w:val="28"/>
        </w:rPr>
        <w:t>…</w:t>
      </w:r>
    </w:p>
    <w:p w:rsidR="00427CB7" w:rsidRDefault="00A941E5" w:rsidP="00427CB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CB7">
        <w:rPr>
          <w:rFonts w:ascii="Times New Roman" w:hAnsi="Times New Roman" w:cs="Times New Roman"/>
          <w:i/>
          <w:sz w:val="28"/>
          <w:szCs w:val="28"/>
        </w:rPr>
        <w:br/>
      </w:r>
      <w:r w:rsidR="001457B7"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Да,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человек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смертен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но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это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было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бы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еще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полбеды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 Плохо то, что он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иногда внезапно</w:t>
      </w:r>
      <w:r w:rsid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1457B7"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смертен</w:t>
      </w:r>
      <w:r w:rsidR="001457B7"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вот в чем фокус!</w:t>
      </w:r>
      <w:r w:rsidR="001457B7"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1457B7"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27CB7" w:rsidRDefault="001457B7" w:rsidP="00427CB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41E5" w:rsidRPr="00427CB7">
        <w:rPr>
          <w:rFonts w:ascii="Times New Roman" w:hAnsi="Times New Roman" w:cs="Times New Roman"/>
          <w:i/>
          <w:sz w:val="28"/>
          <w:szCs w:val="28"/>
        </w:rPr>
        <w:br/>
      </w:r>
      <w:r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Будьте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осторожны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со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своими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желаниями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-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они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имеют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свойство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сбываться</w:t>
      </w:r>
      <w:r w:rsidRPr="00427CB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941E5" w:rsidRPr="00427CB7" w:rsidRDefault="001457B7" w:rsidP="00427CB7">
      <w:pPr>
        <w:spacing w:after="0" w:line="240" w:lineRule="auto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427CB7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45782" w:rsidRDefault="001457B7" w:rsidP="00427CB7">
      <w:pPr>
        <w:spacing w:after="0" w:line="240" w:lineRule="auto"/>
        <w:rPr>
          <w:rFonts w:ascii="Times New Roman" w:eastAsia="Times New Roman" w:hAnsi="Times New Roman" w:cs="Times New Roman"/>
          <w:i/>
          <w:color w:val="FFFFFF"/>
          <w:sz w:val="28"/>
          <w:szCs w:val="28"/>
          <w:lang w:eastAsia="ru-RU"/>
        </w:rPr>
      </w:pP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Злых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людей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нет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на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свете</w:t>
      </w:r>
      <w:r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есть только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люди</w:t>
      </w:r>
      <w:r w:rsidRPr="00427CB7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несчастливые</w:t>
      </w:r>
      <w:r w:rsidR="00427C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2C3C47" w:rsidRPr="00427CB7">
        <w:rPr>
          <w:rFonts w:ascii="Times New Roman" w:eastAsia="Times New Roman" w:hAnsi="Times New Roman" w:cs="Times New Roman"/>
          <w:i/>
          <w:color w:val="FFFFFF"/>
          <w:sz w:val="28"/>
          <w:szCs w:val="28"/>
          <w:lang w:eastAsia="ru-RU"/>
        </w:rPr>
        <w:t>4</w:t>
      </w:r>
      <w:r w:rsidR="00D45782" w:rsidRPr="00427CB7">
        <w:rPr>
          <w:rFonts w:ascii="Times New Roman" w:eastAsia="Times New Roman" w:hAnsi="Times New Roman" w:cs="Times New Roman"/>
          <w:i/>
          <w:color w:val="FFFFFF"/>
          <w:sz w:val="28"/>
          <w:szCs w:val="28"/>
          <w:lang w:eastAsia="ru-RU"/>
        </w:rPr>
        <w:t xml:space="preserve"> </w:t>
      </w:r>
    </w:p>
    <w:p w:rsidR="00FC2BEB" w:rsidRDefault="00FC2BEB" w:rsidP="00427CB7">
      <w:pPr>
        <w:spacing w:after="0" w:line="240" w:lineRule="auto"/>
        <w:rPr>
          <w:rFonts w:ascii="Times New Roman" w:eastAsia="Times New Roman" w:hAnsi="Times New Roman" w:cs="Times New Roman"/>
          <w:i/>
          <w:color w:val="FFFFFF"/>
          <w:sz w:val="28"/>
          <w:szCs w:val="28"/>
          <w:lang w:eastAsia="ru-RU"/>
        </w:rPr>
      </w:pPr>
    </w:p>
    <w:p w:rsidR="00FC2BEB" w:rsidRDefault="00FC2BEB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427CB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951" w:rsidRDefault="00DF1951" w:rsidP="00DF19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19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Литература</w:t>
      </w:r>
    </w:p>
    <w:p w:rsidR="00DF1951" w:rsidRDefault="00DF1951" w:rsidP="00DF19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1951" w:rsidRDefault="00DF1951" w:rsidP="00DF19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1951" w:rsidRPr="00DF1951" w:rsidRDefault="00DF1951" w:rsidP="00DF1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М.А.Булгаков Собачье сердце"</w:t>
      </w:r>
    </w:p>
    <w:p w:rsidR="00DF1951" w:rsidRPr="00DF1951" w:rsidRDefault="00DF1951" w:rsidP="00DF1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М.А.Булгаков "Мастер и Маргарита"</w:t>
      </w:r>
    </w:p>
    <w:p w:rsidR="00DF1951" w:rsidRPr="00DF1951" w:rsidRDefault="00DF1951" w:rsidP="00DF1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М.А.Булгаков "Роковые яйца"</w:t>
      </w:r>
    </w:p>
    <w:p w:rsidR="00DF1951" w:rsidRPr="00DF1951" w:rsidRDefault="00DF1951" w:rsidP="00DF1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М.А.Булгаков " Белая гвардия"</w:t>
      </w:r>
    </w:p>
    <w:p w:rsidR="00DF1951" w:rsidRPr="00DF1951" w:rsidRDefault="00DF1951" w:rsidP="00DF1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1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М.А.Булгаков "</w:t>
      </w:r>
      <w:proofErr w:type="spellStart"/>
      <w:r w:rsidRPr="00DF1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Дьяволиада</w:t>
      </w:r>
      <w:proofErr w:type="spellEnd"/>
      <w:r w:rsidRPr="00DF1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"</w:t>
      </w:r>
    </w:p>
    <w:p w:rsidR="00DF1951" w:rsidRDefault="00DF1951" w:rsidP="00DF1951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F19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6. М.А.Булгаков "Иван Васильевич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</w:t>
      </w:r>
    </w:p>
    <w:p w:rsidR="00DF1951" w:rsidRPr="00DF1951" w:rsidRDefault="00DF1951" w:rsidP="00DF1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7. Интернет</w:t>
      </w:r>
      <w:r w:rsidRPr="00DF19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</w:p>
    <w:sectPr w:rsidR="00DF1951" w:rsidRPr="00DF1951" w:rsidSect="006C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4507"/>
    <w:multiLevelType w:val="hybridMultilevel"/>
    <w:tmpl w:val="87F40C6C"/>
    <w:lvl w:ilvl="0" w:tplc="0A4EB0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484F5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16097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9E12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544F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9EF3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724E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09C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6CE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72902"/>
    <w:rsid w:val="000244C6"/>
    <w:rsid w:val="000305BC"/>
    <w:rsid w:val="001457B7"/>
    <w:rsid w:val="001468D0"/>
    <w:rsid w:val="001C4ADD"/>
    <w:rsid w:val="00205952"/>
    <w:rsid w:val="00265CBE"/>
    <w:rsid w:val="002C3C47"/>
    <w:rsid w:val="002E09C9"/>
    <w:rsid w:val="00305413"/>
    <w:rsid w:val="003B4B5E"/>
    <w:rsid w:val="00427CB7"/>
    <w:rsid w:val="00451471"/>
    <w:rsid w:val="00595AFB"/>
    <w:rsid w:val="00636060"/>
    <w:rsid w:val="006C6595"/>
    <w:rsid w:val="006C6FAB"/>
    <w:rsid w:val="006D43CD"/>
    <w:rsid w:val="006F7785"/>
    <w:rsid w:val="008E28F5"/>
    <w:rsid w:val="008F733C"/>
    <w:rsid w:val="009C1500"/>
    <w:rsid w:val="009F6235"/>
    <w:rsid w:val="00A941E5"/>
    <w:rsid w:val="00B21B0D"/>
    <w:rsid w:val="00B52998"/>
    <w:rsid w:val="00B87AF2"/>
    <w:rsid w:val="00B9429B"/>
    <w:rsid w:val="00BF6B89"/>
    <w:rsid w:val="00C4352B"/>
    <w:rsid w:val="00C75D28"/>
    <w:rsid w:val="00CB60A6"/>
    <w:rsid w:val="00D45782"/>
    <w:rsid w:val="00D72902"/>
    <w:rsid w:val="00DA66B3"/>
    <w:rsid w:val="00DF1951"/>
    <w:rsid w:val="00E73292"/>
    <w:rsid w:val="00FC2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595"/>
  </w:style>
  <w:style w:type="paragraph" w:styleId="2">
    <w:name w:val="heading 2"/>
    <w:basedOn w:val="a"/>
    <w:link w:val="20"/>
    <w:uiPriority w:val="9"/>
    <w:qFormat/>
    <w:rsid w:val="00D729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29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72902"/>
  </w:style>
  <w:style w:type="paragraph" w:customStyle="1" w:styleId="desc">
    <w:name w:val="desc"/>
    <w:basedOn w:val="a"/>
    <w:rsid w:val="00D4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C3C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A6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941E5"/>
    <w:rPr>
      <w:b/>
      <w:bCs/>
    </w:rPr>
  </w:style>
  <w:style w:type="character" w:styleId="a6">
    <w:name w:val="Emphasis"/>
    <w:basedOn w:val="a0"/>
    <w:uiPriority w:val="20"/>
    <w:qFormat/>
    <w:rsid w:val="000244C6"/>
    <w:rPr>
      <w:i/>
      <w:iCs/>
    </w:rPr>
  </w:style>
  <w:style w:type="character" w:customStyle="1" w:styleId="textexposedshow">
    <w:name w:val="text_exposed_show"/>
    <w:basedOn w:val="a0"/>
    <w:rsid w:val="000244C6"/>
  </w:style>
  <w:style w:type="paragraph" w:styleId="a7">
    <w:name w:val="Balloon Text"/>
    <w:basedOn w:val="a"/>
    <w:link w:val="a8"/>
    <w:uiPriority w:val="99"/>
    <w:semiHidden/>
    <w:unhideWhenUsed/>
    <w:rsid w:val="0002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4C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65C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3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73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3061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019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194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50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76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91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99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59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nfourok.ru/go.html?href=http%3A%2F%2Fru.wikipedia.org%2Fwiki%2F%D0%A3%D1%8D%D0%BB%D0%BB%D1%81%2C_%D0%93%D0%B5%D1%80%D0%B1%D0%B5%D1%80%D1%82_%D0%94%D0%B6%D0%BE%D1%80%D0%B4%D0%B6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infourok.ru/go.html?href=http%3A%2F%2Fru.wikipedia.org%2Fwiki%2F%D0%9F%D0%B8%D1%89%D0%B0_%D0%B1%D0%BE%D0%B3%D0%BE%D0%B2_%28%D1%80%D0%BE%D0%BC%D0%B0%D0%BD%29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13A12-CF71-4EEA-86B7-84CFAF8FB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16</Pages>
  <Words>2075</Words>
  <Characters>11831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18</cp:revision>
  <dcterms:created xsi:type="dcterms:W3CDTF">2016-08-19T12:34:00Z</dcterms:created>
  <dcterms:modified xsi:type="dcterms:W3CDTF">2016-09-28T20:18:00Z</dcterms:modified>
</cp:coreProperties>
</file>